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>
        <w:rPr>
          <w:rFonts w:cs="Arial"/>
          <w:b/>
          <w:sz w:val="24"/>
          <w:szCs w:val="24"/>
        </w:rPr>
        <w:t>4-e</w:t>
      </w:r>
      <w:r>
        <w:rPr>
          <w:b/>
          <w:i/>
          <w:noProof/>
          <w:sz w:val="28"/>
        </w:rPr>
        <w:tab/>
      </w:r>
      <w:r w:rsidRPr="00E92B9C">
        <w:rPr>
          <w:rFonts w:cs="Arial"/>
          <w:b/>
          <w:sz w:val="24"/>
          <w:szCs w:val="24"/>
        </w:rPr>
        <w:t>R4-2</w:t>
      </w:r>
      <w:r w:rsidR="00E272EF">
        <w:rPr>
          <w:rFonts w:cs="Arial"/>
          <w:b/>
          <w:sz w:val="24"/>
          <w:szCs w:val="24"/>
        </w:rPr>
        <w:t>212015</w:t>
      </w:r>
    </w:p>
    <w:p w:rsidR="00AE6838" w:rsidRDefault="00AE6838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Electronic Meeting, 15</w:t>
      </w:r>
      <w:r w:rsidRPr="008F59EE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>-26</w:t>
      </w:r>
      <w:r w:rsidRPr="008F59EE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>, Aug</w:t>
      </w:r>
      <w:r w:rsidRPr="00697EEA">
        <w:rPr>
          <w:b/>
          <w:sz w:val="24"/>
          <w:szCs w:val="24"/>
          <w:lang w:eastAsia="zh-CN"/>
        </w:rPr>
        <w:t>, 20</w:t>
      </w:r>
      <w:r w:rsidRPr="00BF1228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2</w:t>
      </w:r>
    </w:p>
    <w:p w:rsidR="00AE6838" w:rsidRDefault="00AE6838" w:rsidP="00AE6838">
      <w:pPr>
        <w:tabs>
          <w:tab w:val="left" w:pos="1985"/>
        </w:tabs>
        <w:rPr>
          <w:rFonts w:ascii="Arial" w:hAnsi="Arial" w:cs="Arial"/>
          <w:b/>
          <w:sz w:val="22"/>
        </w:rPr>
      </w:pPr>
    </w:p>
    <w:p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013230">
        <w:rPr>
          <w:rFonts w:cs="Arial"/>
          <w:sz w:val="22"/>
        </w:rPr>
        <w:t>On 700800900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BF7E6C">
        <w:rPr>
          <w:rFonts w:cs="Arial"/>
          <w:sz w:val="22"/>
        </w:rPr>
        <w:t>11.2.2</w:t>
      </w:r>
    </w:p>
    <w:p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AE6838" w:rsidRDefault="00AE6838" w:rsidP="00AE6838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:rsidR="00AE6838" w:rsidRPr="000E051E" w:rsidRDefault="002A1E3A" w:rsidP="00587D38">
      <w:pPr>
        <w:pStyle w:val="a0"/>
        <w:spacing w:after="24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</w:t>
      </w:r>
      <w:r w:rsidR="00001A1A" w:rsidRPr="000E051E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revised WI </w:t>
      </w:r>
      <w:r w:rsidR="00001A1A" w:rsidRPr="000E051E">
        <w:rPr>
          <w:rFonts w:ascii="Times New Roman" w:hAnsi="Times New Roman" w:cs="Times New Roman"/>
          <w:lang w:val="en-GB"/>
        </w:rPr>
        <w:t>of Enhancement for 700/800/900MHz band combinations was approved in last RAN</w:t>
      </w:r>
      <w:r w:rsidR="00781A3D">
        <w:rPr>
          <w:rFonts w:ascii="Times New Roman" w:hAnsi="Times New Roman" w:cs="Times New Roman"/>
          <w:lang w:val="en-GB"/>
        </w:rPr>
        <w:t>#</w:t>
      </w:r>
      <w:r w:rsidR="00001A1A" w:rsidRPr="000E051E">
        <w:rPr>
          <w:rFonts w:ascii="Times New Roman" w:hAnsi="Times New Roman" w:cs="Times New Roman"/>
          <w:lang w:val="en-GB"/>
        </w:rPr>
        <w:t>96e meeting</w:t>
      </w:r>
      <w:r>
        <w:rPr>
          <w:rFonts w:ascii="Times New Roman" w:hAnsi="Times New Roman" w:cs="Times New Roman"/>
          <w:lang w:val="en-GB"/>
        </w:rPr>
        <w:t xml:space="preserve"> as [1]</w:t>
      </w:r>
      <w:r w:rsidR="00001A1A" w:rsidRPr="000E051E">
        <w:rPr>
          <w:rFonts w:ascii="Times New Roman" w:hAnsi="Times New Roman" w:cs="Times New Roman"/>
          <w:lang w:val="en-GB"/>
        </w:rPr>
        <w:t>, companies are encouraged to analysis on below L</w:t>
      </w:r>
      <w:r w:rsidR="00462BAA">
        <w:rPr>
          <w:rFonts w:ascii="Times New Roman" w:hAnsi="Times New Roman" w:cs="Times New Roman"/>
          <w:lang w:val="en-GB"/>
        </w:rPr>
        <w:t>ow</w:t>
      </w:r>
      <w:r w:rsidR="00644D52">
        <w:rPr>
          <w:rFonts w:ascii="Times New Roman" w:hAnsi="Times New Roman" w:cs="Times New Roman"/>
          <w:lang w:val="en-GB"/>
        </w:rPr>
        <w:t xml:space="preserve"> band CA band </w:t>
      </w:r>
      <w:r w:rsidR="00001A1A" w:rsidRPr="000E051E">
        <w:rPr>
          <w:rFonts w:ascii="Times New Roman" w:hAnsi="Times New Roman" w:cs="Times New Roman"/>
          <w:lang w:val="en-GB"/>
        </w:rPr>
        <w:t>combinations.</w:t>
      </w:r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8"/>
        <w:gridCol w:w="3260"/>
        <w:gridCol w:w="4536"/>
      </w:tblGrid>
      <w:tr w:rsidR="00001A1A" w:rsidRPr="002414AF" w:rsidTr="0060010E">
        <w:trPr>
          <w:cantSplit/>
          <w:trHeight w:val="270"/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A1A" w:rsidRPr="002414AF" w:rsidRDefault="00001A1A" w:rsidP="0060010E">
            <w:pPr>
              <w:pStyle w:val="TAL"/>
              <w:widowControl w:val="0"/>
              <w:jc w:val="both"/>
              <w:rPr>
                <w:rFonts w:ascii="Times New Roman" w:hAnsi="Times New Roman"/>
                <w:b/>
                <w:kern w:val="2"/>
                <w:sz w:val="20"/>
                <w:lang w:val="en-US" w:eastAsia="zh-CN"/>
              </w:rPr>
            </w:pPr>
            <w:r w:rsidRPr="002414AF">
              <w:rPr>
                <w:rFonts w:ascii="Times New Roman" w:hAnsi="Times New Roman"/>
                <w:b/>
                <w:kern w:val="2"/>
                <w:sz w:val="20"/>
                <w:lang w:val="en-US" w:eastAsia="zh-CN"/>
              </w:rP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A1A" w:rsidRPr="002414AF" w:rsidRDefault="00001A1A" w:rsidP="0060010E">
            <w:pPr>
              <w:pStyle w:val="TAL"/>
              <w:widowControl w:val="0"/>
              <w:jc w:val="both"/>
              <w:rPr>
                <w:rFonts w:ascii="Times New Roman" w:hAnsi="Times New Roman"/>
                <w:b/>
                <w:kern w:val="2"/>
                <w:sz w:val="20"/>
                <w:lang w:val="en-US" w:eastAsia="zh-CN"/>
              </w:rPr>
            </w:pPr>
            <w:r w:rsidRPr="002414AF">
              <w:rPr>
                <w:rFonts w:ascii="Times New Roman" w:hAnsi="Times New Roman"/>
                <w:b/>
                <w:kern w:val="2"/>
                <w:sz w:val="20"/>
                <w:lang w:val="en-US" w:eastAsia="zh-CN"/>
              </w:rPr>
              <w:t>Uplink configuration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A1A" w:rsidRPr="002414AF" w:rsidRDefault="00001A1A" w:rsidP="0060010E">
            <w:pPr>
              <w:pStyle w:val="TAL"/>
              <w:widowControl w:val="0"/>
              <w:jc w:val="both"/>
              <w:rPr>
                <w:rFonts w:ascii="Times New Roman" w:hAnsi="Times New Roman"/>
                <w:b/>
                <w:kern w:val="2"/>
                <w:sz w:val="20"/>
                <w:lang w:val="en-US" w:eastAsia="zh-CN"/>
              </w:rPr>
            </w:pPr>
            <w:r w:rsidRPr="002414AF">
              <w:rPr>
                <w:rFonts w:ascii="Times New Roman" w:hAnsi="Times New Roman"/>
                <w:b/>
                <w:kern w:val="2"/>
                <w:sz w:val="20"/>
                <w:lang w:val="en-US" w:eastAsia="zh-CN"/>
              </w:rPr>
              <w:t>Supported operators</w:t>
            </w:r>
          </w:p>
        </w:tc>
      </w:tr>
      <w:tr w:rsidR="00001A1A" w:rsidRPr="002414AF" w:rsidTr="0060010E">
        <w:trPr>
          <w:cantSplit/>
          <w:trHeight w:val="155"/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A1A" w:rsidRPr="002414AF" w:rsidRDefault="00001A1A" w:rsidP="0060010E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 w:rsidRPr="002414AF"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CA_n8-n20-n28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A1A" w:rsidRPr="002414AF" w:rsidRDefault="00001A1A" w:rsidP="0060010E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sz w:val="20"/>
                <w:lang w:val="en-US" w:eastAsia="zh-CN"/>
              </w:rPr>
            </w:pPr>
            <w:r w:rsidRPr="008D3F2F"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CA_n8-n20,</w:t>
            </w:r>
            <w:r w:rsidRPr="002414AF">
              <w:rPr>
                <w:rFonts w:ascii="Times New Roman" w:hAnsi="Times New Roman"/>
                <w:kern w:val="2"/>
                <w:sz w:val="20"/>
                <w:lang w:val="en-US" w:eastAsia="zh-CN"/>
              </w:rPr>
              <w:t xml:space="preserve"> CA_n8-n28, CA_n20-n28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A1A" w:rsidRPr="002414AF" w:rsidRDefault="00001A1A" w:rsidP="0060010E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sz w:val="20"/>
                <w:lang w:val="en-US" w:eastAsia="zh-CN"/>
              </w:rPr>
            </w:pPr>
            <w:r w:rsidRPr="002414AF">
              <w:rPr>
                <w:rFonts w:ascii="Times New Roman" w:hAnsi="Times New Roman"/>
                <w:sz w:val="20"/>
                <w:lang w:val="en-US" w:eastAsia="zh-CN"/>
              </w:rPr>
              <w:t>Vodafone, Telecom Italia, Orange</w:t>
            </w:r>
            <w:r>
              <w:rPr>
                <w:rFonts w:ascii="Times New Roman" w:hAnsi="Times New Roman" w:hint="eastAsia"/>
                <w:sz w:val="20"/>
                <w:lang w:val="en-US" w:eastAsia="zh-CN"/>
              </w:rPr>
              <w:t xml:space="preserve">, </w:t>
            </w:r>
            <w:r w:rsidRPr="002B42D9">
              <w:rPr>
                <w:rFonts w:ascii="Times New Roman" w:hAnsi="Times New Roman"/>
                <w:sz w:val="20"/>
                <w:lang w:val="en-US" w:eastAsia="zh-CN"/>
              </w:rPr>
              <w:t>Deutsche Telekom</w:t>
            </w:r>
          </w:p>
        </w:tc>
      </w:tr>
      <w:tr w:rsidR="00001A1A" w:rsidRPr="002414AF" w:rsidTr="0060010E">
        <w:trPr>
          <w:cantSplit/>
          <w:trHeight w:val="155"/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A1A" w:rsidRPr="002414AF" w:rsidRDefault="00001A1A" w:rsidP="0060010E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 w:rsidRPr="002414AF"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CA_n5-n8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A1A" w:rsidRPr="002414AF" w:rsidRDefault="00001A1A" w:rsidP="0060010E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 w:rsidRPr="002414AF"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CA_n5-n8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A1A" w:rsidRPr="002414AF" w:rsidRDefault="00001A1A" w:rsidP="0060010E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 w:rsidRPr="002414AF">
              <w:rPr>
                <w:rFonts w:ascii="Times New Roman" w:hAnsi="Times New Roman"/>
                <w:kern w:val="2"/>
                <w:sz w:val="20"/>
                <w:lang w:val="en-US" w:eastAsia="zh-CN"/>
              </w:rPr>
              <w:t>China Telecom, Spark NZ</w:t>
            </w:r>
            <w:r>
              <w:rPr>
                <w:rFonts w:ascii="Times New Roman" w:hAnsi="Times New Roman" w:hint="eastAsia"/>
                <w:kern w:val="2"/>
                <w:sz w:val="20"/>
                <w:lang w:val="en-US" w:eastAsia="zh-CN"/>
              </w:rPr>
              <w:t>, China Unicom</w:t>
            </w:r>
          </w:p>
        </w:tc>
      </w:tr>
      <w:tr w:rsidR="00001A1A" w:rsidRPr="002414AF" w:rsidTr="0060010E">
        <w:trPr>
          <w:cantSplit/>
          <w:trHeight w:val="155"/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A1A" w:rsidRPr="002414AF" w:rsidRDefault="00001A1A" w:rsidP="0060010E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 w:rsidRPr="002414AF"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CA_n5-n28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A1A" w:rsidRPr="002414AF" w:rsidRDefault="00001A1A" w:rsidP="0060010E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 w:rsidRPr="002414AF">
              <w:rPr>
                <w:rFonts w:ascii="Times New Roman" w:hAnsi="Times New Roman"/>
                <w:kern w:val="2"/>
                <w:sz w:val="20"/>
                <w:lang w:val="en-US" w:eastAsia="zh-CN"/>
              </w:rPr>
              <w:t>CA_n5-n28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A1A" w:rsidRPr="002414AF" w:rsidRDefault="00001A1A" w:rsidP="0060010E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 w:rsidRPr="002414AF">
              <w:rPr>
                <w:rFonts w:ascii="Times New Roman" w:hAnsi="Times New Roman"/>
                <w:kern w:val="2"/>
                <w:sz w:val="20"/>
                <w:lang w:val="en-US" w:eastAsia="zh-CN"/>
              </w:rPr>
              <w:t>Spark NZ</w:t>
            </w:r>
          </w:p>
        </w:tc>
      </w:tr>
    </w:tbl>
    <w:p w:rsidR="0025698F" w:rsidRPr="000E051E" w:rsidRDefault="00001A1A" w:rsidP="00587D38">
      <w:pPr>
        <w:pStyle w:val="a0"/>
        <w:spacing w:beforeLines="100" w:before="312"/>
        <w:rPr>
          <w:rFonts w:ascii="Times New Roman" w:hAnsi="Times New Roman" w:cs="Times New Roman"/>
          <w:lang w:val="en-GB"/>
        </w:rPr>
      </w:pPr>
      <w:r w:rsidRPr="000E051E">
        <w:rPr>
          <w:rFonts w:ascii="Times New Roman" w:hAnsi="Times New Roman" w:cs="Times New Roman"/>
          <w:lang w:val="en-GB"/>
        </w:rPr>
        <w:t>In this paper, we would like to share our views</w:t>
      </w:r>
      <w:r w:rsidR="00E77423">
        <w:rPr>
          <w:rFonts w:ascii="Times New Roman" w:hAnsi="Times New Roman" w:cs="Times New Roman"/>
          <w:lang w:val="en-GB"/>
        </w:rPr>
        <w:t xml:space="preserve"> on the architecture and performance aspects</w:t>
      </w:r>
      <w:r w:rsidR="00FD56CE">
        <w:rPr>
          <w:rFonts w:ascii="Times New Roman" w:hAnsi="Times New Roman" w:cs="Times New Roman"/>
          <w:lang w:val="en-GB"/>
        </w:rPr>
        <w:t xml:space="preserve"> of the 700/800/900 band combinations</w:t>
      </w:r>
    </w:p>
    <w:p w:rsidR="0025698F" w:rsidRDefault="00AE6838" w:rsidP="000E2397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Discussion</w:t>
      </w:r>
    </w:p>
    <w:p w:rsidR="00811F91" w:rsidRDefault="00811F91" w:rsidP="000E2397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T</w:t>
      </w:r>
      <w:r>
        <w:rPr>
          <w:rFonts w:ascii="Times New Roman" w:hAnsi="Times New Roman" w:cs="Times New Roman"/>
          <w:lang w:val="en-GB"/>
        </w:rPr>
        <w:t>he general analysis of specifying 2L or 3L band combination</w:t>
      </w:r>
      <w:r w:rsidR="00462BAA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includes</w:t>
      </w:r>
      <w:r w:rsidR="00462BAA">
        <w:rPr>
          <w:rFonts w:ascii="Times New Roman" w:hAnsi="Times New Roman" w:cs="Times New Roman"/>
          <w:lang w:val="en-GB"/>
        </w:rPr>
        <w:t xml:space="preserve"> (L represents Low band)</w:t>
      </w:r>
      <w:r>
        <w:rPr>
          <w:rFonts w:ascii="Times New Roman" w:hAnsi="Times New Roman" w:cs="Times New Roman"/>
          <w:lang w:val="en-GB"/>
        </w:rPr>
        <w:t>:</w:t>
      </w:r>
    </w:p>
    <w:p w:rsidR="000E2397" w:rsidRPr="00BB24FD" w:rsidRDefault="000E2397" w:rsidP="000E2397">
      <w:pPr>
        <w:pStyle w:val="a0"/>
        <w:rPr>
          <w:rFonts w:ascii="Times New Roman" w:hAnsi="Times New Roman" w:cs="Times New Roman"/>
          <w:lang w:val="en-GB"/>
        </w:rPr>
      </w:pPr>
      <w:r w:rsidRPr="00BB24FD">
        <w:rPr>
          <w:rFonts w:ascii="Times New Roman" w:hAnsi="Times New Roman" w:cs="Times New Roman" w:hint="eastAsia"/>
          <w:lang w:val="en-GB"/>
        </w:rPr>
        <w:t>F</w:t>
      </w:r>
      <w:r w:rsidRPr="00BB24FD">
        <w:rPr>
          <w:rFonts w:ascii="Times New Roman" w:hAnsi="Times New Roman" w:cs="Times New Roman"/>
          <w:lang w:val="en-GB"/>
        </w:rPr>
        <w:t xml:space="preserve">or DL CA_L-L with single </w:t>
      </w:r>
      <w:r w:rsidR="00BB24FD">
        <w:rPr>
          <w:rFonts w:ascii="Times New Roman" w:hAnsi="Times New Roman" w:cs="Times New Roman"/>
          <w:lang w:val="en-GB"/>
        </w:rPr>
        <w:t xml:space="preserve">band </w:t>
      </w:r>
      <w:r w:rsidRPr="00BB24FD">
        <w:rPr>
          <w:rFonts w:ascii="Times New Roman" w:hAnsi="Times New Roman" w:cs="Times New Roman"/>
          <w:lang w:val="en-GB"/>
        </w:rPr>
        <w:t>UL, cross band isolation needs to be evaluated, harmonic and harmonic mixing</w:t>
      </w:r>
      <w:r w:rsidR="00BB24FD">
        <w:rPr>
          <w:rFonts w:ascii="Times New Roman" w:hAnsi="Times New Roman" w:cs="Times New Roman"/>
          <w:lang w:val="en-GB"/>
        </w:rPr>
        <w:t xml:space="preserve"> analysis are</w:t>
      </w:r>
      <w:r w:rsidRPr="00BB24FD">
        <w:rPr>
          <w:rFonts w:ascii="Times New Roman" w:hAnsi="Times New Roman" w:cs="Times New Roman"/>
          <w:lang w:val="en-GB"/>
        </w:rPr>
        <w:t xml:space="preserve"> not needed due to the close frequency spectrum.</w:t>
      </w:r>
    </w:p>
    <w:p w:rsidR="000E2397" w:rsidRPr="00BB24FD" w:rsidRDefault="000E2397" w:rsidP="000E2397">
      <w:pPr>
        <w:pStyle w:val="a0"/>
        <w:rPr>
          <w:rFonts w:ascii="Times New Roman" w:hAnsi="Times New Roman" w:cs="Times New Roman"/>
          <w:lang w:val="en-GB"/>
        </w:rPr>
      </w:pPr>
      <w:r w:rsidRPr="00BB24FD">
        <w:rPr>
          <w:rFonts w:ascii="Times New Roman" w:hAnsi="Times New Roman" w:cs="Times New Roman"/>
          <w:lang w:val="en-GB"/>
        </w:rPr>
        <w:t xml:space="preserve">For DL CA_L-L with UL CA_L-L, IMD of dual UL falls </w:t>
      </w:r>
      <w:r w:rsidR="00E70068">
        <w:rPr>
          <w:rFonts w:ascii="Times New Roman" w:hAnsi="Times New Roman" w:cs="Times New Roman"/>
          <w:lang w:val="en-GB"/>
        </w:rPr>
        <w:t xml:space="preserve">into their </w:t>
      </w:r>
      <w:r w:rsidR="00FD56CE">
        <w:rPr>
          <w:rFonts w:ascii="Times New Roman" w:hAnsi="Times New Roman" w:cs="Times New Roman"/>
          <w:lang w:val="en-GB"/>
        </w:rPr>
        <w:t xml:space="preserve">own </w:t>
      </w:r>
      <w:r w:rsidR="007D476B" w:rsidRPr="00BB24FD">
        <w:rPr>
          <w:rFonts w:ascii="Times New Roman" w:hAnsi="Times New Roman" w:cs="Times New Roman"/>
          <w:lang w:val="en-GB"/>
        </w:rPr>
        <w:t>DL needs to be evaluated.</w:t>
      </w:r>
    </w:p>
    <w:p w:rsidR="000E2397" w:rsidRPr="00BB24FD" w:rsidRDefault="007D476B" w:rsidP="000E2397">
      <w:pPr>
        <w:pStyle w:val="a0"/>
        <w:rPr>
          <w:rFonts w:ascii="Times New Roman" w:hAnsi="Times New Roman" w:cs="Times New Roman"/>
          <w:lang w:val="en-GB"/>
        </w:rPr>
      </w:pPr>
      <w:r w:rsidRPr="00BB24FD">
        <w:rPr>
          <w:rFonts w:ascii="Times New Roman" w:hAnsi="Times New Roman" w:cs="Times New Roman"/>
          <w:lang w:val="en-GB"/>
        </w:rPr>
        <w:t>For DL CA_L-L-L with UL CA L-L, IMD of dual UL falls into the third band DL needs to be evaluated</w:t>
      </w:r>
      <w:r w:rsidR="00BB24FD">
        <w:rPr>
          <w:rFonts w:ascii="Times New Roman" w:hAnsi="Times New Roman" w:cs="Times New Roman"/>
          <w:lang w:val="en-GB"/>
        </w:rPr>
        <w:t>.</w:t>
      </w:r>
    </w:p>
    <w:p w:rsidR="000E051E" w:rsidRPr="009158A4" w:rsidRDefault="000E051E" w:rsidP="009158A4">
      <w:pPr>
        <w:pStyle w:val="a0"/>
        <w:spacing w:beforeLines="50" w:before="156" w:after="240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  <w:r w:rsidRPr="000E051E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>2.1 CA_n5-n8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366FA2" w:rsidTr="00366FA2">
        <w:tc>
          <w:tcPr>
            <w:tcW w:w="2765" w:type="dxa"/>
          </w:tcPr>
          <w:p w:rsidR="00366FA2" w:rsidRPr="00366FA2" w:rsidRDefault="00366FA2" w:rsidP="00366FA2">
            <w:pPr>
              <w:pStyle w:val="a0"/>
              <w:jc w:val="center"/>
              <w:rPr>
                <w:b/>
                <w:u w:val="single"/>
                <w:lang w:val="en-GB"/>
              </w:rPr>
            </w:pPr>
            <w:r w:rsidRPr="00366FA2">
              <w:rPr>
                <w:b/>
                <w:u w:val="single"/>
                <w:lang w:val="en-GB"/>
              </w:rPr>
              <w:t>NR band</w:t>
            </w:r>
          </w:p>
        </w:tc>
        <w:tc>
          <w:tcPr>
            <w:tcW w:w="2765" w:type="dxa"/>
          </w:tcPr>
          <w:p w:rsidR="00366FA2" w:rsidRPr="00366FA2" w:rsidRDefault="00366FA2" w:rsidP="00366FA2">
            <w:pPr>
              <w:pStyle w:val="a0"/>
              <w:jc w:val="center"/>
              <w:rPr>
                <w:b/>
                <w:u w:val="single"/>
                <w:lang w:val="en-GB"/>
              </w:rPr>
            </w:pPr>
            <w:r w:rsidRPr="00366FA2">
              <w:rPr>
                <w:rFonts w:hint="eastAsia"/>
                <w:b/>
                <w:u w:val="single"/>
                <w:lang w:val="en-GB"/>
              </w:rPr>
              <w:t>U</w:t>
            </w:r>
            <w:r w:rsidRPr="00366FA2">
              <w:rPr>
                <w:b/>
                <w:u w:val="single"/>
                <w:lang w:val="en-GB"/>
              </w:rPr>
              <w:t>L</w:t>
            </w:r>
          </w:p>
        </w:tc>
        <w:tc>
          <w:tcPr>
            <w:tcW w:w="2766" w:type="dxa"/>
          </w:tcPr>
          <w:p w:rsidR="00366FA2" w:rsidRPr="00366FA2" w:rsidRDefault="00366FA2" w:rsidP="00366FA2">
            <w:pPr>
              <w:pStyle w:val="a0"/>
              <w:jc w:val="center"/>
              <w:rPr>
                <w:b/>
                <w:u w:val="single"/>
                <w:lang w:val="en-GB"/>
              </w:rPr>
            </w:pPr>
            <w:r w:rsidRPr="00366FA2">
              <w:rPr>
                <w:rFonts w:hint="eastAsia"/>
                <w:b/>
                <w:u w:val="single"/>
                <w:lang w:val="en-GB"/>
              </w:rPr>
              <w:t>D</w:t>
            </w:r>
            <w:r w:rsidRPr="00366FA2">
              <w:rPr>
                <w:b/>
                <w:u w:val="single"/>
                <w:lang w:val="en-GB"/>
              </w:rPr>
              <w:t>L</w:t>
            </w:r>
          </w:p>
        </w:tc>
      </w:tr>
      <w:tr w:rsidR="00366FA2" w:rsidTr="00366FA2">
        <w:tc>
          <w:tcPr>
            <w:tcW w:w="2765" w:type="dxa"/>
          </w:tcPr>
          <w:p w:rsidR="00366FA2" w:rsidRPr="00366FA2" w:rsidRDefault="00366FA2" w:rsidP="00366FA2">
            <w:pPr>
              <w:pStyle w:val="a0"/>
              <w:jc w:val="center"/>
              <w:rPr>
                <w:lang w:val="en-GB"/>
              </w:rPr>
            </w:pPr>
            <w:r w:rsidRPr="00366FA2">
              <w:rPr>
                <w:lang w:val="en-GB"/>
              </w:rPr>
              <w:t>n5</w:t>
            </w:r>
          </w:p>
        </w:tc>
        <w:tc>
          <w:tcPr>
            <w:tcW w:w="2765" w:type="dxa"/>
          </w:tcPr>
          <w:p w:rsidR="00366FA2" w:rsidRPr="00366FA2" w:rsidRDefault="00366FA2" w:rsidP="00366FA2">
            <w:pPr>
              <w:pStyle w:val="a0"/>
              <w:jc w:val="center"/>
              <w:rPr>
                <w:lang w:val="en-GB"/>
              </w:rPr>
            </w:pPr>
            <w:r w:rsidRPr="00366FA2">
              <w:rPr>
                <w:rFonts w:hint="eastAsia"/>
                <w:lang w:val="en-GB"/>
              </w:rPr>
              <w:t>8</w:t>
            </w:r>
            <w:r w:rsidRPr="00366FA2">
              <w:rPr>
                <w:lang w:val="en-GB"/>
              </w:rPr>
              <w:t>24</w:t>
            </w:r>
            <w:r>
              <w:rPr>
                <w:lang w:val="en-GB"/>
              </w:rPr>
              <w:t xml:space="preserve"> </w:t>
            </w:r>
            <w:r w:rsidRPr="00366FA2">
              <w:rPr>
                <w:lang w:val="en-GB"/>
              </w:rPr>
              <w:t>-</w:t>
            </w:r>
            <w:r>
              <w:rPr>
                <w:lang w:val="en-GB"/>
              </w:rPr>
              <w:t xml:space="preserve"> </w:t>
            </w:r>
            <w:r w:rsidRPr="00366FA2">
              <w:rPr>
                <w:lang w:val="en-GB"/>
              </w:rPr>
              <w:t>849</w:t>
            </w:r>
            <w:r>
              <w:rPr>
                <w:lang w:val="en-GB"/>
              </w:rPr>
              <w:t xml:space="preserve"> </w:t>
            </w:r>
            <w:r w:rsidRPr="00366FA2">
              <w:rPr>
                <w:lang w:val="en-GB"/>
              </w:rPr>
              <w:t>MHz</w:t>
            </w:r>
          </w:p>
        </w:tc>
        <w:tc>
          <w:tcPr>
            <w:tcW w:w="2766" w:type="dxa"/>
          </w:tcPr>
          <w:p w:rsidR="00366FA2" w:rsidRPr="00366FA2" w:rsidRDefault="00366FA2" w:rsidP="00366FA2">
            <w:pPr>
              <w:pStyle w:val="a0"/>
              <w:jc w:val="center"/>
              <w:rPr>
                <w:lang w:val="en-GB"/>
              </w:rPr>
            </w:pPr>
            <w:r w:rsidRPr="00366FA2">
              <w:rPr>
                <w:rFonts w:hint="eastAsia"/>
                <w:lang w:val="en-GB"/>
              </w:rPr>
              <w:t>8</w:t>
            </w:r>
            <w:r w:rsidRPr="00366FA2">
              <w:rPr>
                <w:lang w:val="en-GB"/>
              </w:rPr>
              <w:t>69</w:t>
            </w:r>
            <w:r>
              <w:rPr>
                <w:lang w:val="en-GB"/>
              </w:rPr>
              <w:t xml:space="preserve"> </w:t>
            </w:r>
            <w:r w:rsidRPr="00366FA2">
              <w:rPr>
                <w:lang w:val="en-GB"/>
              </w:rPr>
              <w:t>-</w:t>
            </w:r>
            <w:r>
              <w:rPr>
                <w:lang w:val="en-GB"/>
              </w:rPr>
              <w:t xml:space="preserve"> </w:t>
            </w:r>
            <w:r w:rsidRPr="00366FA2">
              <w:rPr>
                <w:lang w:val="en-GB"/>
              </w:rPr>
              <w:t>894</w:t>
            </w:r>
            <w:r>
              <w:rPr>
                <w:lang w:val="en-GB"/>
              </w:rPr>
              <w:t xml:space="preserve"> MHz</w:t>
            </w:r>
          </w:p>
        </w:tc>
      </w:tr>
      <w:tr w:rsidR="00366FA2" w:rsidTr="00366FA2">
        <w:tc>
          <w:tcPr>
            <w:tcW w:w="2765" w:type="dxa"/>
          </w:tcPr>
          <w:p w:rsidR="00366FA2" w:rsidRPr="00366FA2" w:rsidRDefault="00366FA2" w:rsidP="00366FA2">
            <w:pPr>
              <w:pStyle w:val="a0"/>
              <w:jc w:val="center"/>
              <w:rPr>
                <w:lang w:val="en-GB"/>
              </w:rPr>
            </w:pPr>
            <w:r w:rsidRPr="00366FA2">
              <w:rPr>
                <w:lang w:val="en-GB"/>
              </w:rPr>
              <w:t>n</w:t>
            </w:r>
            <w:r w:rsidRPr="00366FA2">
              <w:rPr>
                <w:rFonts w:hint="eastAsia"/>
                <w:lang w:val="en-GB"/>
              </w:rPr>
              <w:t>8</w:t>
            </w:r>
          </w:p>
        </w:tc>
        <w:tc>
          <w:tcPr>
            <w:tcW w:w="2765" w:type="dxa"/>
          </w:tcPr>
          <w:p w:rsidR="00366FA2" w:rsidRPr="00366FA2" w:rsidRDefault="00366FA2" w:rsidP="00366FA2">
            <w:pPr>
              <w:pStyle w:val="a0"/>
              <w:jc w:val="center"/>
              <w:rPr>
                <w:lang w:val="en-GB"/>
              </w:rPr>
            </w:pPr>
            <w:r w:rsidRPr="00366FA2">
              <w:rPr>
                <w:rFonts w:hint="eastAsia"/>
                <w:lang w:val="en-GB"/>
              </w:rPr>
              <w:t>8</w:t>
            </w:r>
            <w:r w:rsidRPr="00366FA2">
              <w:rPr>
                <w:lang w:val="en-GB"/>
              </w:rPr>
              <w:t xml:space="preserve">80 </w:t>
            </w:r>
            <w:r>
              <w:rPr>
                <w:lang w:val="en-GB"/>
              </w:rPr>
              <w:t>-</w:t>
            </w:r>
            <w:r w:rsidRPr="00366FA2">
              <w:rPr>
                <w:lang w:val="en-GB"/>
              </w:rPr>
              <w:t xml:space="preserve"> 915MHz</w:t>
            </w:r>
          </w:p>
        </w:tc>
        <w:tc>
          <w:tcPr>
            <w:tcW w:w="2766" w:type="dxa"/>
          </w:tcPr>
          <w:p w:rsidR="00366FA2" w:rsidRPr="00366FA2" w:rsidRDefault="00366FA2" w:rsidP="00366FA2">
            <w:pPr>
              <w:pStyle w:val="a0"/>
              <w:jc w:val="center"/>
              <w:rPr>
                <w:lang w:val="en-GB"/>
              </w:rPr>
            </w:pPr>
            <w:r w:rsidRPr="00366FA2">
              <w:rPr>
                <w:rFonts w:hint="eastAsia"/>
                <w:lang w:val="en-GB"/>
              </w:rPr>
              <w:t>9</w:t>
            </w:r>
            <w:r w:rsidRPr="00366FA2">
              <w:rPr>
                <w:lang w:val="en-GB"/>
              </w:rPr>
              <w:t xml:space="preserve">25 </w:t>
            </w:r>
            <w:r>
              <w:rPr>
                <w:lang w:val="en-GB"/>
              </w:rPr>
              <w:t>-</w:t>
            </w:r>
            <w:r w:rsidRPr="00366FA2">
              <w:rPr>
                <w:lang w:val="en-GB"/>
              </w:rPr>
              <w:t xml:space="preserve"> 960 MHz</w:t>
            </w:r>
          </w:p>
        </w:tc>
      </w:tr>
    </w:tbl>
    <w:p w:rsidR="000E051E" w:rsidRDefault="000E051E" w:rsidP="00AE6838">
      <w:pPr>
        <w:pStyle w:val="a0"/>
        <w:rPr>
          <w:u w:val="single"/>
          <w:lang w:val="en-GB"/>
        </w:rPr>
      </w:pPr>
    </w:p>
    <w:p w:rsidR="00392A03" w:rsidRDefault="00392A03" w:rsidP="00AE6838">
      <w:pPr>
        <w:pStyle w:val="a0"/>
        <w:rPr>
          <w:rFonts w:ascii="Times New Roman" w:hAnsi="Times New Roman" w:cs="Times New Roman"/>
          <w:lang w:val="en-GB"/>
        </w:rPr>
      </w:pPr>
      <w:r w:rsidRPr="00392A03">
        <w:rPr>
          <w:rFonts w:ascii="Times New Roman" w:hAnsi="Times New Roman" w:cs="Times New Roman"/>
          <w:lang w:val="en-GB"/>
        </w:rPr>
        <w:t xml:space="preserve">It is observed that n5 DL overlaps with n8 UL, </w:t>
      </w:r>
      <w:r>
        <w:rPr>
          <w:rFonts w:ascii="Times New Roman" w:hAnsi="Times New Roman" w:cs="Times New Roman"/>
          <w:lang w:val="en-GB"/>
        </w:rPr>
        <w:t xml:space="preserve">but for each operator the </w:t>
      </w:r>
      <w:r w:rsidR="00811F91">
        <w:rPr>
          <w:rFonts w:ascii="Times New Roman" w:hAnsi="Times New Roman" w:cs="Times New Roman"/>
          <w:lang w:val="en-GB"/>
        </w:rPr>
        <w:t xml:space="preserve">holding </w:t>
      </w:r>
      <w:r>
        <w:rPr>
          <w:rFonts w:ascii="Times New Roman" w:hAnsi="Times New Roman" w:cs="Times New Roman"/>
          <w:lang w:val="en-GB"/>
        </w:rPr>
        <w:t>spectrum is not overlapped</w:t>
      </w:r>
      <w:r w:rsidR="006011EF">
        <w:rPr>
          <w:rFonts w:ascii="Times New Roman" w:hAnsi="Times New Roman" w:cs="Times New Roman"/>
          <w:lang w:val="en-GB"/>
        </w:rPr>
        <w:t xml:space="preserve"> and us</w:t>
      </w:r>
      <w:r w:rsidR="008B586E">
        <w:rPr>
          <w:rFonts w:ascii="Times New Roman" w:hAnsi="Times New Roman" w:cs="Times New Roman"/>
          <w:lang w:val="en-GB"/>
        </w:rPr>
        <w:t>ually ≤</w:t>
      </w:r>
      <w:r w:rsidR="006011EF">
        <w:rPr>
          <w:rFonts w:ascii="Times New Roman" w:hAnsi="Times New Roman" w:cs="Times New Roman"/>
          <w:lang w:val="en-GB"/>
        </w:rPr>
        <w:t xml:space="preserve"> 10MHz</w:t>
      </w:r>
      <w:r>
        <w:rPr>
          <w:rFonts w:ascii="Times New Roman" w:hAnsi="Times New Roman" w:cs="Times New Roman"/>
          <w:lang w:val="en-GB"/>
        </w:rPr>
        <w:t>.</w:t>
      </w:r>
      <w:r w:rsidR="008B586E">
        <w:rPr>
          <w:rFonts w:ascii="Times New Roman" w:hAnsi="Times New Roman" w:cs="Times New Roman"/>
          <w:lang w:val="en-GB"/>
        </w:rPr>
        <w:t xml:space="preserve"> IMD3 and IMD5 of dual UL falls into </w:t>
      </w:r>
      <w:r w:rsidR="008B586E">
        <w:rPr>
          <w:rFonts w:ascii="Times New Roman" w:hAnsi="Times New Roman" w:cs="Times New Roman" w:hint="eastAsia"/>
          <w:lang w:val="en-GB"/>
        </w:rPr>
        <w:t>n</w:t>
      </w:r>
      <w:r w:rsidR="008B586E">
        <w:rPr>
          <w:rFonts w:ascii="Times New Roman" w:hAnsi="Times New Roman" w:cs="Times New Roman"/>
          <w:lang w:val="en-GB"/>
        </w:rPr>
        <w:t xml:space="preserve">8 DL in terms of the full </w:t>
      </w:r>
      <w:r w:rsidR="00FD56CE">
        <w:rPr>
          <w:rFonts w:ascii="Times New Roman" w:hAnsi="Times New Roman" w:cs="Times New Roman"/>
          <w:lang w:val="en-GB"/>
        </w:rPr>
        <w:t xml:space="preserve">spectrum </w:t>
      </w:r>
      <w:r w:rsidR="008B586E">
        <w:rPr>
          <w:rFonts w:ascii="Times New Roman" w:hAnsi="Times New Roman" w:cs="Times New Roman"/>
          <w:lang w:val="en-GB"/>
        </w:rPr>
        <w:t>range.</w:t>
      </w:r>
      <w:r w:rsidR="008B586E">
        <w:rPr>
          <w:rFonts w:ascii="Times New Roman" w:hAnsi="Times New Roman" w:cs="Times New Roman" w:hint="eastAsia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Analysis could be </w:t>
      </w:r>
      <w:r w:rsidR="006011EF">
        <w:rPr>
          <w:rFonts w:ascii="Times New Roman" w:hAnsi="Times New Roman" w:cs="Times New Roman"/>
          <w:lang w:val="en-GB"/>
        </w:rPr>
        <w:t xml:space="preserve">firstly </w:t>
      </w:r>
      <w:r>
        <w:rPr>
          <w:rFonts w:ascii="Times New Roman" w:hAnsi="Times New Roman" w:cs="Times New Roman"/>
          <w:lang w:val="en-GB"/>
        </w:rPr>
        <w:t xml:space="preserve">performed </w:t>
      </w:r>
      <w:r w:rsidR="006011EF">
        <w:rPr>
          <w:rFonts w:ascii="Times New Roman" w:hAnsi="Times New Roman" w:cs="Times New Roman"/>
          <w:lang w:val="en-GB"/>
        </w:rPr>
        <w:t xml:space="preserve">with the assumption </w:t>
      </w:r>
      <w:r w:rsidR="008B586E">
        <w:rPr>
          <w:rFonts w:ascii="Times New Roman" w:hAnsi="Times New Roman" w:cs="Times New Roman"/>
          <w:lang w:val="en-GB"/>
        </w:rPr>
        <w:t xml:space="preserve">that </w:t>
      </w:r>
      <w:r w:rsidR="006011EF">
        <w:rPr>
          <w:rFonts w:ascii="Times New Roman" w:hAnsi="Times New Roman" w:cs="Times New Roman"/>
          <w:lang w:val="en-GB"/>
        </w:rPr>
        <w:t xml:space="preserve">spectrum restriction on n5/n8 and based on the already </w:t>
      </w:r>
      <w:r w:rsidR="00011EF9">
        <w:rPr>
          <w:rFonts w:ascii="Times New Roman" w:hAnsi="Times New Roman" w:cs="Times New Roman"/>
          <w:lang w:val="en-GB"/>
        </w:rPr>
        <w:t>existing commercial duplexer/ DR</w:t>
      </w:r>
      <w:r w:rsidR="006011EF">
        <w:rPr>
          <w:rFonts w:ascii="Times New Roman" w:hAnsi="Times New Roman" w:cs="Times New Roman"/>
          <w:lang w:val="en-GB"/>
        </w:rPr>
        <w:t>x filter</w:t>
      </w:r>
      <w:r w:rsidR="00E70068">
        <w:rPr>
          <w:rFonts w:ascii="Times New Roman" w:hAnsi="Times New Roman" w:cs="Times New Roman"/>
          <w:lang w:val="en-GB"/>
        </w:rPr>
        <w:t xml:space="preserve"> and conventional </w:t>
      </w:r>
      <w:r w:rsidR="00F91BEE">
        <w:rPr>
          <w:rFonts w:ascii="Times New Roman" w:hAnsi="Times New Roman" w:cs="Times New Roman"/>
          <w:lang w:val="en-GB"/>
        </w:rPr>
        <w:t xml:space="preserve">L+L </w:t>
      </w:r>
      <w:r w:rsidR="00E70068">
        <w:rPr>
          <w:rFonts w:ascii="Times New Roman" w:hAnsi="Times New Roman" w:cs="Times New Roman"/>
          <w:lang w:val="en-GB"/>
        </w:rPr>
        <w:lastRenderedPageBreak/>
        <w:t>architecture</w:t>
      </w:r>
      <w:r w:rsidR="006011EF">
        <w:rPr>
          <w:rFonts w:ascii="Times New Roman" w:hAnsi="Times New Roman" w:cs="Times New Roman"/>
          <w:lang w:val="en-GB"/>
        </w:rPr>
        <w:t>.</w:t>
      </w:r>
      <w:r w:rsidR="00001D58">
        <w:rPr>
          <w:rFonts w:ascii="Times New Roman" w:hAnsi="Times New Roman" w:cs="Times New Roman"/>
          <w:lang w:val="en-GB"/>
        </w:rPr>
        <w:t xml:space="preserve"> It co</w:t>
      </w:r>
      <w:r w:rsidR="00FD56CE">
        <w:rPr>
          <w:rFonts w:ascii="Times New Roman" w:hAnsi="Times New Roman" w:cs="Times New Roman"/>
          <w:lang w:val="en-GB"/>
        </w:rPr>
        <w:t xml:space="preserve">uld be further discussed in </w:t>
      </w:r>
      <w:r w:rsidR="00001D58">
        <w:rPr>
          <w:rFonts w:ascii="Times New Roman" w:hAnsi="Times New Roman" w:cs="Times New Roman"/>
          <w:lang w:val="en-GB"/>
        </w:rPr>
        <w:t xml:space="preserve">future </w:t>
      </w:r>
      <w:r w:rsidR="00FD56CE">
        <w:rPr>
          <w:rFonts w:ascii="Times New Roman" w:hAnsi="Times New Roman" w:cs="Times New Roman"/>
          <w:lang w:val="en-GB"/>
        </w:rPr>
        <w:t xml:space="preserve">meetings </w:t>
      </w:r>
      <w:r w:rsidR="00001D58">
        <w:rPr>
          <w:rFonts w:ascii="Times New Roman" w:hAnsi="Times New Roman" w:cs="Times New Roman"/>
          <w:lang w:val="en-GB"/>
        </w:rPr>
        <w:t xml:space="preserve">whether to develop the </w:t>
      </w:r>
      <w:r w:rsidR="0068000B">
        <w:rPr>
          <w:rFonts w:ascii="Times New Roman" w:hAnsi="Times New Roman" w:cs="Times New Roman"/>
          <w:lang w:val="en-GB"/>
        </w:rPr>
        <w:t>regi</w:t>
      </w:r>
      <w:r w:rsidR="00F91BEE">
        <w:rPr>
          <w:rFonts w:ascii="Times New Roman" w:hAnsi="Times New Roman" w:cs="Times New Roman"/>
          <w:lang w:val="en-GB"/>
        </w:rPr>
        <w:t>o</w:t>
      </w:r>
      <w:r w:rsidR="0068000B">
        <w:rPr>
          <w:rFonts w:ascii="Times New Roman" w:hAnsi="Times New Roman" w:cs="Times New Roman"/>
          <w:lang w:val="en-GB"/>
        </w:rPr>
        <w:t xml:space="preserve">nal devices. </w:t>
      </w:r>
    </w:p>
    <w:p w:rsidR="006011EF" w:rsidRDefault="006011EF" w:rsidP="00AE6838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6011EF">
        <w:rPr>
          <w:rFonts w:ascii="Times New Roman" w:hAnsi="Times New Roman" w:cs="Times New Roman" w:hint="eastAsia"/>
          <w:b/>
          <w:i/>
          <w:lang w:val="en-GB"/>
        </w:rPr>
        <w:t>O</w:t>
      </w:r>
      <w:r w:rsidRPr="006011EF">
        <w:rPr>
          <w:rFonts w:ascii="Times New Roman" w:hAnsi="Times New Roman" w:cs="Times New Roman"/>
          <w:b/>
          <w:i/>
          <w:lang w:val="en-GB"/>
        </w:rPr>
        <w:t xml:space="preserve">bservation 1: </w:t>
      </w:r>
      <w:r w:rsidR="002D2A5C">
        <w:rPr>
          <w:rFonts w:ascii="Times New Roman" w:hAnsi="Times New Roman" w:cs="Times New Roman"/>
          <w:b/>
          <w:i/>
          <w:lang w:val="en-GB"/>
        </w:rPr>
        <w:t>For CA_n5-n</w:t>
      </w:r>
      <w:r w:rsidR="00A36DE4">
        <w:rPr>
          <w:rFonts w:ascii="Times New Roman" w:hAnsi="Times New Roman" w:cs="Times New Roman"/>
          <w:b/>
          <w:i/>
          <w:lang w:val="en-GB"/>
        </w:rPr>
        <w:t>8, a</w:t>
      </w:r>
      <w:r w:rsidRPr="006011EF">
        <w:rPr>
          <w:rFonts w:ascii="Times New Roman" w:hAnsi="Times New Roman" w:cs="Times New Roman"/>
          <w:b/>
          <w:i/>
          <w:lang w:val="en-GB"/>
        </w:rPr>
        <w:t>nalysis</w:t>
      </w:r>
      <w:r w:rsidR="0009172B">
        <w:rPr>
          <w:rFonts w:ascii="Times New Roman" w:hAnsi="Times New Roman" w:cs="Times New Roman"/>
          <w:b/>
          <w:i/>
          <w:lang w:val="en-GB"/>
        </w:rPr>
        <w:t xml:space="preserve"> (MSD due to IMD and cross band isolation)</w:t>
      </w:r>
      <w:r w:rsidRPr="006011EF">
        <w:rPr>
          <w:rFonts w:ascii="Times New Roman" w:hAnsi="Times New Roman" w:cs="Times New Roman"/>
          <w:b/>
          <w:i/>
          <w:lang w:val="en-GB"/>
        </w:rPr>
        <w:t xml:space="preserve"> could be </w:t>
      </w:r>
      <w:r>
        <w:rPr>
          <w:rFonts w:ascii="Times New Roman" w:hAnsi="Times New Roman" w:cs="Times New Roman"/>
          <w:b/>
          <w:i/>
          <w:lang w:val="en-GB"/>
        </w:rPr>
        <w:t xml:space="preserve">firstly </w:t>
      </w:r>
      <w:r w:rsidR="009124D2">
        <w:rPr>
          <w:rFonts w:ascii="Times New Roman" w:hAnsi="Times New Roman" w:cs="Times New Roman"/>
          <w:b/>
          <w:i/>
          <w:lang w:val="en-GB"/>
        </w:rPr>
        <w:t>made</w:t>
      </w:r>
      <w:r w:rsidRPr="006011EF">
        <w:rPr>
          <w:rFonts w:ascii="Times New Roman" w:hAnsi="Times New Roman" w:cs="Times New Roman"/>
          <w:b/>
          <w:i/>
          <w:lang w:val="en-GB"/>
        </w:rPr>
        <w:t xml:space="preserve"> with the assumption:</w:t>
      </w:r>
      <w:r>
        <w:rPr>
          <w:rFonts w:ascii="Times New Roman" w:hAnsi="Times New Roman" w:cs="Times New Roman"/>
          <w:b/>
          <w:i/>
          <w:lang w:val="en-GB"/>
        </w:rPr>
        <w:t xml:space="preserve"> </w:t>
      </w:r>
    </w:p>
    <w:p w:rsidR="006011EF" w:rsidRDefault="006011EF" w:rsidP="006011EF">
      <w:pPr>
        <w:pStyle w:val="a0"/>
        <w:numPr>
          <w:ilvl w:val="0"/>
          <w:numId w:val="4"/>
        </w:numPr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Spectrum restriction on n5 and n8</w:t>
      </w:r>
    </w:p>
    <w:p w:rsidR="00392A03" w:rsidRDefault="0068000B" w:rsidP="00AE6838">
      <w:pPr>
        <w:pStyle w:val="a0"/>
        <w:numPr>
          <w:ilvl w:val="0"/>
          <w:numId w:val="4"/>
        </w:numPr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Reuse the </w:t>
      </w:r>
      <w:r w:rsidR="0098496E">
        <w:rPr>
          <w:rFonts w:ascii="Times New Roman" w:hAnsi="Times New Roman" w:cs="Times New Roman"/>
          <w:b/>
          <w:i/>
          <w:lang w:val="en-GB"/>
        </w:rPr>
        <w:t xml:space="preserve">conventional L+L architecture with </w:t>
      </w:r>
      <w:r w:rsidR="00115E6B">
        <w:rPr>
          <w:rFonts w:ascii="Times New Roman" w:hAnsi="Times New Roman" w:cs="Times New Roman"/>
          <w:b/>
          <w:i/>
          <w:lang w:val="en-GB"/>
        </w:rPr>
        <w:t xml:space="preserve">existing commercial </w:t>
      </w:r>
      <w:r w:rsidR="00115E6B">
        <w:rPr>
          <w:rFonts w:ascii="Times New Roman" w:hAnsi="Times New Roman" w:cs="Times New Roman" w:hint="eastAsia"/>
          <w:b/>
          <w:i/>
          <w:lang w:val="en-GB"/>
        </w:rPr>
        <w:t>n</w:t>
      </w:r>
      <w:r w:rsidR="00115E6B">
        <w:rPr>
          <w:rFonts w:ascii="Times New Roman" w:hAnsi="Times New Roman" w:cs="Times New Roman"/>
          <w:b/>
          <w:i/>
          <w:lang w:val="en-GB"/>
        </w:rPr>
        <w:t>5/n8 duplexer</w:t>
      </w:r>
      <w:r w:rsidR="009124D2">
        <w:rPr>
          <w:rFonts w:ascii="Times New Roman" w:hAnsi="Times New Roman" w:cs="Times New Roman"/>
          <w:b/>
          <w:i/>
          <w:lang w:val="en-GB"/>
        </w:rPr>
        <w:t>/ DR</w:t>
      </w:r>
      <w:r w:rsidR="00E70068">
        <w:rPr>
          <w:rFonts w:ascii="Times New Roman" w:hAnsi="Times New Roman" w:cs="Times New Roman"/>
          <w:b/>
          <w:i/>
          <w:lang w:val="en-GB"/>
        </w:rPr>
        <w:t xml:space="preserve">x filter </w:t>
      </w:r>
      <w:r>
        <w:rPr>
          <w:rFonts w:ascii="Times New Roman" w:hAnsi="Times New Roman" w:cs="Times New Roman"/>
          <w:b/>
          <w:i/>
          <w:lang w:val="en-GB"/>
        </w:rPr>
        <w:t>for evaluation</w:t>
      </w:r>
    </w:p>
    <w:p w:rsidR="00200A66" w:rsidRPr="00200A66" w:rsidRDefault="00200A66" w:rsidP="00200A66">
      <w:pPr>
        <w:pStyle w:val="a0"/>
        <w:ind w:left="360"/>
        <w:rPr>
          <w:rFonts w:ascii="Times New Roman" w:hAnsi="Times New Roman" w:cs="Times New Roman"/>
          <w:b/>
          <w:i/>
          <w:lang w:val="en-GB"/>
        </w:rPr>
      </w:pPr>
    </w:p>
    <w:p w:rsidR="000E051E" w:rsidRDefault="000E051E" w:rsidP="009158A4">
      <w:pPr>
        <w:pStyle w:val="a0"/>
        <w:spacing w:beforeLines="50" w:before="156" w:after="240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  <w:r w:rsidRPr="000E051E"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>2.2 CA_n5-n28</w:t>
      </w:r>
    </w:p>
    <w:p w:rsidR="005D0C37" w:rsidRDefault="005D0C37" w:rsidP="005D0C37">
      <w:pPr>
        <w:pStyle w:val="a0"/>
        <w:spacing w:after="24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DL CA_n5-n28 with single UL has already been defined in current spe</w:t>
      </w:r>
      <w:r w:rsidR="007F01C7">
        <w:rPr>
          <w:rFonts w:ascii="Times New Roman" w:hAnsi="Times New Roman" w:cs="Times New Roman"/>
          <w:lang w:val="en-GB"/>
        </w:rPr>
        <w:t>c, no harmonic and harmonic mix</w:t>
      </w:r>
      <w:r>
        <w:rPr>
          <w:rFonts w:ascii="Times New Roman" w:hAnsi="Times New Roman" w:cs="Times New Roman"/>
          <w:lang w:val="en-GB"/>
        </w:rPr>
        <w:t>ing issue but there is cross band isolation</w:t>
      </w:r>
      <w:r w:rsidR="0009172B">
        <w:rPr>
          <w:rFonts w:ascii="Times New Roman" w:hAnsi="Times New Roman" w:cs="Times New Roman"/>
          <w:lang w:val="en-GB"/>
        </w:rPr>
        <w:t xml:space="preserve"> which is specified but still in [ ]</w:t>
      </w:r>
      <w:r>
        <w:rPr>
          <w:rFonts w:ascii="Times New Roman" w:hAnsi="Times New Roman" w:cs="Times New Roman"/>
          <w:lang w:val="en-GB"/>
        </w:rPr>
        <w:t>.</w:t>
      </w:r>
      <w:r w:rsidR="0009172B">
        <w:rPr>
          <w:rFonts w:ascii="Times New Roman" w:hAnsi="Times New Roman" w:cs="Times New Roman"/>
          <w:lang w:val="en-GB"/>
        </w:rPr>
        <w:t xml:space="preserve"> This band combination does not suffer inter-modulation product.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5D0C37" w:rsidTr="00437A1C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0C37" w:rsidRDefault="005D0C37" w:rsidP="00437A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CA_n5A-n28A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0C37" w:rsidRDefault="005D0C37" w:rsidP="00437A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C37" w:rsidRDefault="005D0C37" w:rsidP="00437A1C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C37" w:rsidRDefault="005D0C37" w:rsidP="00437A1C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0C37" w:rsidRDefault="005D0C37" w:rsidP="00437A1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5D0C37" w:rsidTr="00437A1C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C37" w:rsidRDefault="005D0C37" w:rsidP="00437A1C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C37" w:rsidRDefault="005D0C37" w:rsidP="00437A1C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C37" w:rsidRDefault="005D0C37" w:rsidP="00437A1C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C37" w:rsidRDefault="005D0C37" w:rsidP="00437A1C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C37" w:rsidRDefault="005D0C37" w:rsidP="00437A1C">
            <w:pPr>
              <w:pStyle w:val="TAC"/>
              <w:rPr>
                <w:lang w:eastAsia="zh-CN"/>
              </w:rPr>
            </w:pPr>
          </w:p>
        </w:tc>
      </w:tr>
    </w:tbl>
    <w:p w:rsidR="005D0C37" w:rsidRPr="005D0C37" w:rsidRDefault="005D0C37" w:rsidP="0009172B">
      <w:pPr>
        <w:pStyle w:val="a0"/>
        <w:spacing w:beforeLines="100" w:before="312"/>
        <w:rPr>
          <w:rFonts w:ascii="Times New Roman" w:hAnsi="Times New Roman" w:cs="Times New Roman"/>
          <w:u w:val="single"/>
          <w:lang w:val="en-GB"/>
        </w:rPr>
      </w:pPr>
      <w:r w:rsidRPr="005D0C37">
        <w:rPr>
          <w:rFonts w:ascii="Times New Roman" w:hAnsi="Times New Roman" w:cs="Times New Roman"/>
          <w:u w:val="single"/>
          <w:lang w:val="en-GB"/>
        </w:rPr>
        <w:t xml:space="preserve">MSD due to </w:t>
      </w:r>
      <w:r w:rsidRPr="005D0C37">
        <w:rPr>
          <w:rFonts w:ascii="Times New Roman" w:hAnsi="Times New Roman" w:cs="Times New Roman" w:hint="eastAsia"/>
          <w:u w:val="single"/>
          <w:lang w:val="en-GB"/>
        </w:rPr>
        <w:t>C</w:t>
      </w:r>
      <w:r w:rsidRPr="005D0C37">
        <w:rPr>
          <w:rFonts w:ascii="Times New Roman" w:hAnsi="Times New Roman" w:cs="Times New Roman"/>
          <w:u w:val="single"/>
          <w:lang w:val="en-GB"/>
        </w:rPr>
        <w:t xml:space="preserve">ross band isolation: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517"/>
        <w:gridCol w:w="517"/>
        <w:gridCol w:w="417"/>
        <w:gridCol w:w="417"/>
        <w:gridCol w:w="1392"/>
        <w:gridCol w:w="667"/>
        <w:gridCol w:w="317"/>
        <w:gridCol w:w="667"/>
        <w:gridCol w:w="797"/>
      </w:tblGrid>
      <w:tr w:rsidR="005D0C37" w:rsidRPr="00397157" w:rsidTr="00437A1C">
        <w:trPr>
          <w:trHeight w:val="300"/>
          <w:jc w:val="center"/>
        </w:trPr>
        <w:tc>
          <w:tcPr>
            <w:tcW w:w="0" w:type="auto"/>
            <w:vAlign w:val="center"/>
          </w:tcPr>
          <w:p w:rsidR="005D0C37" w:rsidRPr="00397157" w:rsidRDefault="005D0C37" w:rsidP="00437A1C">
            <w:pPr>
              <w:pStyle w:val="TAC"/>
              <w:rPr>
                <w:lang w:eastAsia="zh-CN"/>
              </w:rPr>
            </w:pPr>
            <w:r w:rsidRPr="00397157">
              <w:rPr>
                <w:lang w:eastAsia="zh-CN"/>
              </w:rPr>
              <w:t>n5</w:t>
            </w:r>
          </w:p>
        </w:tc>
        <w:tc>
          <w:tcPr>
            <w:tcW w:w="0" w:type="auto"/>
            <w:vAlign w:val="center"/>
          </w:tcPr>
          <w:p w:rsidR="005D0C37" w:rsidRPr="00397157" w:rsidRDefault="005D0C37" w:rsidP="00437A1C">
            <w:pPr>
              <w:pStyle w:val="TAC"/>
              <w:rPr>
                <w:lang w:eastAsia="zh-CN"/>
              </w:rPr>
            </w:pPr>
            <w:r w:rsidRPr="00397157">
              <w:rPr>
                <w:lang w:eastAsia="zh-CN"/>
              </w:rPr>
              <w:t>n28</w:t>
            </w:r>
          </w:p>
        </w:tc>
        <w:tc>
          <w:tcPr>
            <w:tcW w:w="0" w:type="auto"/>
            <w:vAlign w:val="center"/>
          </w:tcPr>
          <w:p w:rsidR="005D0C37" w:rsidRPr="00397157" w:rsidRDefault="005D0C37" w:rsidP="00437A1C">
            <w:pPr>
              <w:pStyle w:val="TAC"/>
              <w:rPr>
                <w:bCs/>
                <w:lang w:eastAsia="zh-CN"/>
              </w:rPr>
            </w:pPr>
            <w:r w:rsidRPr="00397157">
              <w:rPr>
                <w:bCs/>
                <w:lang w:eastAsia="zh-CN"/>
              </w:rPr>
              <w:t>834</w:t>
            </w:r>
          </w:p>
        </w:tc>
        <w:tc>
          <w:tcPr>
            <w:tcW w:w="0" w:type="auto"/>
            <w:noWrap/>
            <w:vAlign w:val="center"/>
          </w:tcPr>
          <w:p w:rsidR="005D0C37" w:rsidRPr="00397157" w:rsidRDefault="005D0C37" w:rsidP="00437A1C">
            <w:pPr>
              <w:pStyle w:val="TAC"/>
              <w:rPr>
                <w:bCs/>
                <w:lang w:eastAsia="zh-CN"/>
              </w:rPr>
            </w:pPr>
            <w:r w:rsidRPr="00397157">
              <w:rPr>
                <w:bCs/>
                <w:lang w:eastAsia="zh-CN"/>
              </w:rPr>
              <w:t>20</w:t>
            </w:r>
          </w:p>
        </w:tc>
        <w:tc>
          <w:tcPr>
            <w:tcW w:w="0" w:type="auto"/>
            <w:vAlign w:val="center"/>
          </w:tcPr>
          <w:p w:rsidR="005D0C37" w:rsidRPr="00397157" w:rsidRDefault="005D0C37" w:rsidP="00437A1C">
            <w:pPr>
              <w:pStyle w:val="TAC"/>
              <w:rPr>
                <w:bCs/>
                <w:lang w:eastAsia="zh-CN"/>
              </w:rPr>
            </w:pPr>
            <w:r w:rsidRPr="00397157"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5D0C37" w:rsidRPr="00397157" w:rsidRDefault="005D0C37" w:rsidP="00437A1C">
            <w:pPr>
              <w:pStyle w:val="TAC"/>
              <w:rPr>
                <w:bCs/>
                <w:lang w:eastAsia="zh-CN"/>
              </w:rPr>
            </w:pPr>
            <w:r w:rsidRPr="00397157">
              <w:rPr>
                <w:bCs/>
                <w:lang w:eastAsia="zh-CN"/>
              </w:rPr>
              <w:t>20 (RBstart=0)</w:t>
            </w:r>
          </w:p>
        </w:tc>
        <w:tc>
          <w:tcPr>
            <w:tcW w:w="0" w:type="auto"/>
            <w:vAlign w:val="center"/>
          </w:tcPr>
          <w:p w:rsidR="005D0C37" w:rsidRPr="00397157" w:rsidRDefault="005D0C37" w:rsidP="00437A1C">
            <w:pPr>
              <w:pStyle w:val="TAC"/>
              <w:rPr>
                <w:lang w:eastAsia="zh-CN"/>
              </w:rPr>
            </w:pPr>
            <w:r w:rsidRPr="00397157">
              <w:rPr>
                <w:lang w:eastAsia="zh-CN"/>
              </w:rPr>
              <w:t>800.5</w:t>
            </w:r>
          </w:p>
        </w:tc>
        <w:tc>
          <w:tcPr>
            <w:tcW w:w="0" w:type="auto"/>
            <w:noWrap/>
            <w:vAlign w:val="center"/>
          </w:tcPr>
          <w:p w:rsidR="005D0C37" w:rsidRPr="00397157" w:rsidRDefault="005D0C37" w:rsidP="00437A1C">
            <w:pPr>
              <w:pStyle w:val="TAC"/>
              <w:rPr>
                <w:lang w:eastAsia="zh-CN"/>
              </w:rPr>
            </w:pPr>
            <w:r w:rsidRPr="00397157"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:rsidR="005D0C37" w:rsidRPr="005D0C37" w:rsidRDefault="005D0C37" w:rsidP="00437A1C">
            <w:pPr>
              <w:pStyle w:val="TAC"/>
              <w:rPr>
                <w:bCs/>
                <w:highlight w:val="yellow"/>
                <w:lang w:eastAsia="zh-CN"/>
              </w:rPr>
            </w:pPr>
            <w:r w:rsidRPr="007108E7">
              <w:rPr>
                <w:bCs/>
                <w:lang w:eastAsia="zh-CN"/>
              </w:rPr>
              <w:t>[17.5]</w:t>
            </w:r>
          </w:p>
        </w:tc>
        <w:tc>
          <w:tcPr>
            <w:tcW w:w="0" w:type="auto"/>
            <w:vAlign w:val="center"/>
          </w:tcPr>
          <w:p w:rsidR="005D0C37" w:rsidRPr="00397157" w:rsidRDefault="005D0C37" w:rsidP="00437A1C">
            <w:pPr>
              <w:pStyle w:val="TAC"/>
              <w:rPr>
                <w:bCs/>
                <w:lang w:eastAsia="zh-CN"/>
              </w:rPr>
            </w:pPr>
            <w:r w:rsidRPr="00397157">
              <w:rPr>
                <w:bCs/>
                <w:lang w:eastAsia="zh-CN"/>
              </w:rPr>
              <w:t>ACLR2</w:t>
            </w:r>
          </w:p>
        </w:tc>
      </w:tr>
    </w:tbl>
    <w:p w:rsidR="005D0C37" w:rsidRDefault="005D0C37" w:rsidP="00AE6838">
      <w:pPr>
        <w:pStyle w:val="a0"/>
        <w:rPr>
          <w:rFonts w:ascii="Times New Roman" w:hAnsi="Times New Roman" w:cs="Times New Roman"/>
          <w:lang w:val="en-GB"/>
        </w:rPr>
      </w:pPr>
    </w:p>
    <w:p w:rsidR="00045061" w:rsidRDefault="00045061" w:rsidP="00AE6838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addition, n5 UL and n28 DL has only 21MHz separation</w:t>
      </w:r>
      <w:r w:rsidR="007108E7">
        <w:rPr>
          <w:rFonts w:ascii="Times New Roman" w:hAnsi="Times New Roman" w:cs="Times New Roman"/>
          <w:lang w:val="en-GB"/>
        </w:rPr>
        <w:t>, whether quad</w:t>
      </w:r>
      <w:r>
        <w:rPr>
          <w:rFonts w:ascii="Times New Roman" w:hAnsi="Times New Roman" w:cs="Times New Roman"/>
          <w:lang w:val="en-GB"/>
        </w:rPr>
        <w:t>plexer is feasible needed to be evaluated</w:t>
      </w:r>
      <w:r w:rsidR="00F52284">
        <w:rPr>
          <w:rFonts w:ascii="Times New Roman" w:hAnsi="Times New Roman" w:cs="Times New Roman"/>
          <w:lang w:val="en-GB"/>
        </w:rPr>
        <w:t>.</w:t>
      </w:r>
    </w:p>
    <w:p w:rsidR="005315DC" w:rsidRPr="00045061" w:rsidRDefault="00045061" w:rsidP="0098496E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045061">
        <w:rPr>
          <w:rFonts w:ascii="Times New Roman" w:hAnsi="Times New Roman" w:cs="Times New Roman"/>
          <w:b/>
          <w:i/>
          <w:lang w:val="en-GB"/>
        </w:rPr>
        <w:t xml:space="preserve">Observation 2: </w:t>
      </w:r>
      <w:r w:rsidR="00A36DE4">
        <w:rPr>
          <w:rFonts w:ascii="Times New Roman" w:hAnsi="Times New Roman" w:cs="Times New Roman"/>
          <w:b/>
          <w:i/>
          <w:lang w:val="en-GB"/>
        </w:rPr>
        <w:t>For CA_n5-n28, c</w:t>
      </w:r>
      <w:r w:rsidR="00803974">
        <w:rPr>
          <w:rFonts w:ascii="Times New Roman" w:hAnsi="Times New Roman" w:cs="Times New Roman"/>
          <w:b/>
          <w:i/>
          <w:lang w:val="en-GB"/>
        </w:rPr>
        <w:t xml:space="preserve">onventional </w:t>
      </w:r>
      <w:r w:rsidR="0098496E">
        <w:rPr>
          <w:rFonts w:ascii="Times New Roman" w:hAnsi="Times New Roman" w:cs="Times New Roman"/>
          <w:b/>
          <w:i/>
          <w:lang w:val="en-GB"/>
        </w:rPr>
        <w:t xml:space="preserve">L+L </w:t>
      </w:r>
      <w:r w:rsidR="00803974">
        <w:rPr>
          <w:rFonts w:ascii="Times New Roman" w:hAnsi="Times New Roman" w:cs="Times New Roman"/>
          <w:b/>
          <w:i/>
          <w:lang w:val="en-GB"/>
        </w:rPr>
        <w:t>architecture</w:t>
      </w:r>
      <w:r w:rsidR="0098496E">
        <w:rPr>
          <w:rFonts w:ascii="Times New Roman" w:hAnsi="Times New Roman" w:cs="Times New Roman"/>
          <w:b/>
          <w:i/>
          <w:lang w:val="en-GB"/>
        </w:rPr>
        <w:t xml:space="preserve"> with existing commercial duplexer/DRx filter could be considered as feasible architecture</w:t>
      </w:r>
      <w:r w:rsidR="00803974">
        <w:rPr>
          <w:rFonts w:ascii="Times New Roman" w:hAnsi="Times New Roman" w:cs="Times New Roman"/>
          <w:b/>
          <w:i/>
          <w:lang w:val="en-GB"/>
        </w:rPr>
        <w:t>, further discuss whether to analysis and develo</w:t>
      </w:r>
      <w:r w:rsidR="007108E7">
        <w:rPr>
          <w:rFonts w:ascii="Times New Roman" w:hAnsi="Times New Roman" w:cs="Times New Roman"/>
          <w:b/>
          <w:i/>
          <w:lang w:val="en-GB"/>
        </w:rPr>
        <w:t>p quad</w:t>
      </w:r>
      <w:r w:rsidR="00803974">
        <w:rPr>
          <w:rFonts w:ascii="Times New Roman" w:hAnsi="Times New Roman" w:cs="Times New Roman"/>
          <w:b/>
          <w:i/>
          <w:lang w:val="en-GB"/>
        </w:rPr>
        <w:t>plexer</w:t>
      </w:r>
      <w:r w:rsidR="00A64489">
        <w:rPr>
          <w:rFonts w:ascii="Times New Roman" w:hAnsi="Times New Roman" w:cs="Times New Roman"/>
          <w:b/>
          <w:i/>
          <w:lang w:val="en-GB"/>
        </w:rPr>
        <w:t>.</w:t>
      </w:r>
    </w:p>
    <w:p w:rsidR="00200A66" w:rsidRPr="00A64489" w:rsidRDefault="00200A66" w:rsidP="00AE6838">
      <w:pPr>
        <w:pStyle w:val="a0"/>
        <w:rPr>
          <w:rFonts w:ascii="Times New Roman" w:hAnsi="Times New Roman" w:cs="Times New Roman"/>
          <w:lang w:val="en-GB"/>
        </w:rPr>
      </w:pPr>
    </w:p>
    <w:p w:rsidR="00086A6A" w:rsidRPr="00473698" w:rsidRDefault="00F30063" w:rsidP="00473698">
      <w:pPr>
        <w:pStyle w:val="a0"/>
        <w:spacing w:beforeLines="50" w:before="156" w:after="240"/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en-GB"/>
        </w:rPr>
        <w:t>2.3 CA_n8-n20-n28</w:t>
      </w:r>
    </w:p>
    <w:p w:rsidR="00C20C25" w:rsidRPr="00564949" w:rsidRDefault="00C20C25" w:rsidP="00C20C25">
      <w:pPr>
        <w:pStyle w:val="a0"/>
        <w:rPr>
          <w:rFonts w:ascii="Times New Roman" w:hAnsi="Times New Roman" w:cs="Times New Roman"/>
          <w:szCs w:val="21"/>
          <w:lang w:val="en-GB"/>
        </w:rPr>
      </w:pPr>
      <w:r w:rsidRPr="00564949">
        <w:rPr>
          <w:rFonts w:ascii="Times New Roman" w:hAnsi="Times New Roman" w:cs="Times New Roman"/>
          <w:szCs w:val="21"/>
          <w:lang w:val="en-GB"/>
        </w:rPr>
        <w:t>For CA_n8-n20-n28</w:t>
      </w:r>
      <w:r w:rsidR="006313DB" w:rsidRPr="00564949">
        <w:rPr>
          <w:rFonts w:ascii="Times New Roman" w:hAnsi="Times New Roman" w:cs="Times New Roman"/>
          <w:szCs w:val="21"/>
          <w:lang w:val="en-GB"/>
        </w:rPr>
        <w:t xml:space="preserve"> with 2UL,</w:t>
      </w:r>
      <w:r w:rsidRPr="00564949">
        <w:rPr>
          <w:rFonts w:ascii="Times New Roman" w:hAnsi="Times New Roman" w:cs="Times New Roman"/>
          <w:szCs w:val="21"/>
          <w:lang w:val="en-GB"/>
        </w:rPr>
        <w:t xml:space="preserve"> the </w:t>
      </w:r>
      <w:r w:rsidR="006313DB" w:rsidRPr="00564949">
        <w:rPr>
          <w:rFonts w:ascii="Times New Roman" w:hAnsi="Times New Roman" w:cs="Times New Roman"/>
          <w:szCs w:val="21"/>
          <w:lang w:val="en-GB"/>
        </w:rPr>
        <w:t xml:space="preserve">status of the </w:t>
      </w:r>
      <w:r w:rsidRPr="00564949">
        <w:rPr>
          <w:rFonts w:ascii="Times New Roman" w:hAnsi="Times New Roman" w:cs="Times New Roman"/>
          <w:szCs w:val="21"/>
          <w:lang w:val="en-GB"/>
        </w:rPr>
        <w:t>f</w:t>
      </w:r>
      <w:r w:rsidR="008E5F93" w:rsidRPr="00564949">
        <w:rPr>
          <w:rFonts w:ascii="Times New Roman" w:hAnsi="Times New Roman" w:cs="Times New Roman"/>
          <w:szCs w:val="21"/>
          <w:lang w:val="en-GB"/>
        </w:rPr>
        <w:t>allbacks</w:t>
      </w:r>
      <w:r w:rsidR="008E5F93" w:rsidRPr="00564949">
        <w:rPr>
          <w:rFonts w:ascii="Times New Roman" w:hAnsi="Times New Roman" w:cs="Times New Roman"/>
          <w:szCs w:val="21"/>
          <w:lang w:val="en-GB"/>
        </w:rPr>
        <w:t>：</w:t>
      </w:r>
    </w:p>
    <w:p w:rsidR="000E051E" w:rsidRPr="00564949" w:rsidRDefault="00C20C25" w:rsidP="00C20C25">
      <w:pPr>
        <w:pStyle w:val="a0"/>
        <w:numPr>
          <w:ilvl w:val="0"/>
          <w:numId w:val="3"/>
        </w:numPr>
        <w:rPr>
          <w:rFonts w:ascii="Times New Roman" w:hAnsi="Times New Roman" w:cs="Times New Roman"/>
          <w:szCs w:val="21"/>
          <w:lang w:val="en-GB"/>
        </w:rPr>
      </w:pPr>
      <w:r w:rsidRPr="00564949">
        <w:rPr>
          <w:rFonts w:ascii="Times New Roman" w:hAnsi="Times New Roman" w:cs="Times New Roman"/>
          <w:b/>
          <w:szCs w:val="21"/>
          <w:lang w:val="en-GB"/>
        </w:rPr>
        <w:t xml:space="preserve">CA_n20A-n28A </w:t>
      </w:r>
      <w:r w:rsidRPr="00564949">
        <w:rPr>
          <w:rFonts w:ascii="Times New Roman" w:hAnsi="Times New Roman" w:cs="Times New Roman"/>
          <w:szCs w:val="21"/>
          <w:lang w:val="en-GB"/>
        </w:rPr>
        <w:t>with UL CA_n20A-n28A have already been defined with n28 limited to 703-733MHz for UL and 758-788 MHz for DL, the common n- plexer adopted is the triplexer (20/28R +20T+28T)</w:t>
      </w:r>
    </w:p>
    <w:p w:rsidR="00AE6838" w:rsidRPr="00564949" w:rsidRDefault="00382E4B" w:rsidP="00AE6838">
      <w:pPr>
        <w:pStyle w:val="a0"/>
        <w:rPr>
          <w:rFonts w:ascii="Times New Roman" w:hAnsi="Times New Roman" w:cs="Times New Roman"/>
          <w:szCs w:val="21"/>
          <w:lang w:val="en-GB"/>
        </w:rPr>
      </w:pPr>
      <w:r w:rsidRPr="00564949">
        <w:rPr>
          <w:rFonts w:ascii="Times New Roman" w:hAnsi="Times New Roman" w:cs="Times New Roman"/>
          <w:szCs w:val="21"/>
          <w:lang w:val="en-GB"/>
        </w:rPr>
        <w:t>2</w:t>
      </w:r>
      <w:r w:rsidRPr="00564949">
        <w:rPr>
          <w:rFonts w:ascii="Times New Roman" w:hAnsi="Times New Roman" w:cs="Times New Roman"/>
          <w:szCs w:val="21"/>
          <w:lang w:val="en-GB"/>
        </w:rPr>
        <w:t>）</w:t>
      </w:r>
      <w:r w:rsidRPr="00564949">
        <w:rPr>
          <w:rFonts w:ascii="Times New Roman" w:hAnsi="Times New Roman" w:cs="Times New Roman" w:hint="eastAsia"/>
          <w:b/>
          <w:szCs w:val="21"/>
          <w:lang w:val="en-GB"/>
        </w:rPr>
        <w:t>C</w:t>
      </w:r>
      <w:r w:rsidRPr="00564949">
        <w:rPr>
          <w:rFonts w:ascii="Times New Roman" w:hAnsi="Times New Roman" w:cs="Times New Roman"/>
          <w:b/>
          <w:szCs w:val="21"/>
          <w:lang w:val="en-GB"/>
        </w:rPr>
        <w:t>A_</w:t>
      </w:r>
      <w:r w:rsidRPr="00564949">
        <w:rPr>
          <w:rFonts w:ascii="Times New Roman" w:hAnsi="Times New Roman" w:cs="Times New Roman" w:hint="eastAsia"/>
          <w:b/>
          <w:szCs w:val="21"/>
          <w:lang w:val="en-GB"/>
        </w:rPr>
        <w:t>n</w:t>
      </w:r>
      <w:r w:rsidR="00C7128C" w:rsidRPr="00564949">
        <w:rPr>
          <w:rFonts w:ascii="Times New Roman" w:hAnsi="Times New Roman" w:cs="Times New Roman"/>
          <w:b/>
          <w:szCs w:val="21"/>
          <w:lang w:val="en-GB"/>
        </w:rPr>
        <w:t>8A-n28A</w:t>
      </w:r>
      <w:r w:rsidR="00C7128C" w:rsidRPr="00564949">
        <w:rPr>
          <w:rFonts w:ascii="Times New Roman" w:hAnsi="Times New Roman" w:cs="Times New Roman"/>
          <w:szCs w:val="21"/>
          <w:lang w:val="en-GB"/>
        </w:rPr>
        <w:t xml:space="preserve"> with single UL has already been defined, </w:t>
      </w:r>
      <w:r w:rsidR="00BF1924" w:rsidRPr="00564949">
        <w:rPr>
          <w:rFonts w:ascii="Times New Roman" w:hAnsi="Times New Roman" w:cs="Times New Roman"/>
          <w:szCs w:val="21"/>
          <w:lang w:val="en-GB"/>
        </w:rPr>
        <w:t xml:space="preserve">DL </w:t>
      </w:r>
      <w:r w:rsidR="00C7128C" w:rsidRPr="00564949">
        <w:rPr>
          <w:rFonts w:ascii="Times New Roman" w:hAnsi="Times New Roman" w:cs="Times New Roman"/>
          <w:szCs w:val="21"/>
          <w:lang w:val="en-GB"/>
        </w:rPr>
        <w:t>CA_n8A-n28A with UL CA_n8A-n28A could be defined in the Basket WI, reuse the architecture of DC_8A-n28A</w:t>
      </w:r>
      <w:r w:rsidR="00745BA8" w:rsidRPr="00564949">
        <w:rPr>
          <w:rFonts w:ascii="Times New Roman" w:hAnsi="Times New Roman" w:cs="Times New Roman"/>
          <w:szCs w:val="21"/>
          <w:lang w:val="en-GB"/>
        </w:rPr>
        <w:t>, no</w:t>
      </w:r>
      <w:r w:rsidR="00255E85" w:rsidRPr="00564949">
        <w:rPr>
          <w:rFonts w:ascii="Times New Roman" w:hAnsi="Times New Roman" w:cs="Times New Roman"/>
          <w:szCs w:val="21"/>
          <w:lang w:val="en-GB"/>
        </w:rPr>
        <w:t xml:space="preserve"> IMD</w:t>
      </w:r>
      <w:r w:rsidR="00745BA8" w:rsidRPr="00564949">
        <w:rPr>
          <w:rFonts w:ascii="Times New Roman" w:hAnsi="Times New Roman" w:cs="Times New Roman"/>
          <w:szCs w:val="21"/>
          <w:lang w:val="en-GB"/>
        </w:rPr>
        <w:t xml:space="preserve"> issue.</w:t>
      </w:r>
    </w:p>
    <w:p w:rsidR="00157B94" w:rsidRPr="00564949" w:rsidRDefault="00C7128C" w:rsidP="00AE6838">
      <w:pPr>
        <w:pStyle w:val="a0"/>
        <w:rPr>
          <w:rFonts w:ascii="Times New Roman" w:hAnsi="Times New Roman" w:cs="Times New Roman"/>
          <w:szCs w:val="21"/>
          <w:lang w:val="en-GB"/>
        </w:rPr>
      </w:pPr>
      <w:r w:rsidRPr="00564949">
        <w:rPr>
          <w:rFonts w:ascii="Times New Roman" w:hAnsi="Times New Roman" w:cs="Times New Roman"/>
          <w:szCs w:val="21"/>
          <w:lang w:val="en-GB"/>
        </w:rPr>
        <w:t xml:space="preserve">3) </w:t>
      </w:r>
      <w:r w:rsidR="00157B94" w:rsidRPr="00564949">
        <w:rPr>
          <w:rFonts w:ascii="Times New Roman" w:hAnsi="Times New Roman" w:cs="Times New Roman"/>
          <w:b/>
          <w:szCs w:val="21"/>
          <w:lang w:val="en-GB"/>
        </w:rPr>
        <w:t>CA_n8A-n20A</w:t>
      </w:r>
      <w:r w:rsidR="00157B94" w:rsidRPr="00564949">
        <w:rPr>
          <w:rFonts w:ascii="Times New Roman" w:hAnsi="Times New Roman" w:cs="Times New Roman"/>
          <w:szCs w:val="21"/>
          <w:lang w:val="en-GB"/>
        </w:rPr>
        <w:t xml:space="preserve"> with single UL has already been defined, </w:t>
      </w:r>
      <w:r w:rsidR="00BF1924" w:rsidRPr="00564949">
        <w:rPr>
          <w:rFonts w:ascii="Times New Roman" w:hAnsi="Times New Roman" w:cs="Times New Roman"/>
          <w:szCs w:val="21"/>
          <w:lang w:val="en-GB"/>
        </w:rPr>
        <w:t xml:space="preserve">DL </w:t>
      </w:r>
      <w:r w:rsidR="00157B94" w:rsidRPr="00564949">
        <w:rPr>
          <w:rFonts w:ascii="Times New Roman" w:hAnsi="Times New Roman" w:cs="Times New Roman"/>
          <w:szCs w:val="21"/>
          <w:lang w:val="en-GB"/>
        </w:rPr>
        <w:t xml:space="preserve">CA_n8A-n20A with UL CA_n8A-n20A could be defined in the Basket WI, </w:t>
      </w:r>
      <w:r w:rsidR="00745BA8" w:rsidRPr="00564949">
        <w:rPr>
          <w:rFonts w:ascii="Times New Roman" w:hAnsi="Times New Roman" w:cs="Times New Roman"/>
          <w:szCs w:val="21"/>
          <w:lang w:val="en-GB"/>
        </w:rPr>
        <w:t xml:space="preserve">IMD3 </w:t>
      </w:r>
      <w:r w:rsidR="00255E85" w:rsidRPr="00564949">
        <w:rPr>
          <w:rFonts w:ascii="Times New Roman" w:hAnsi="Times New Roman" w:cs="Times New Roman"/>
          <w:szCs w:val="21"/>
          <w:lang w:val="en-GB"/>
        </w:rPr>
        <w:t xml:space="preserve">and IMD5 </w:t>
      </w:r>
      <w:r w:rsidR="00745BA8" w:rsidRPr="00564949">
        <w:rPr>
          <w:rFonts w:ascii="Times New Roman" w:hAnsi="Times New Roman" w:cs="Times New Roman"/>
          <w:szCs w:val="21"/>
          <w:lang w:val="en-GB"/>
        </w:rPr>
        <w:t xml:space="preserve">of UL CA_n8A-n20A falls into n8 DL and n20 DL, </w:t>
      </w:r>
      <w:r w:rsidR="00157B94" w:rsidRPr="00564949">
        <w:rPr>
          <w:rFonts w:ascii="Times New Roman" w:hAnsi="Times New Roman" w:cs="Times New Roman"/>
          <w:szCs w:val="21"/>
          <w:lang w:val="en-GB"/>
        </w:rPr>
        <w:t>architecture</w:t>
      </w:r>
      <w:r w:rsidR="00745BA8" w:rsidRPr="00564949">
        <w:rPr>
          <w:rFonts w:ascii="Times New Roman" w:hAnsi="Times New Roman" w:cs="Times New Roman"/>
          <w:szCs w:val="21"/>
          <w:lang w:val="en-GB"/>
        </w:rPr>
        <w:t xml:space="preserve"> and MSD values</w:t>
      </w:r>
      <w:r w:rsidR="00157B94" w:rsidRPr="00564949">
        <w:rPr>
          <w:rFonts w:ascii="Times New Roman" w:hAnsi="Times New Roman" w:cs="Times New Roman"/>
          <w:szCs w:val="21"/>
          <w:lang w:val="en-GB"/>
        </w:rPr>
        <w:t xml:space="preserve"> of DC_8A_n20A</w:t>
      </w:r>
      <w:r w:rsidR="00745BA8" w:rsidRPr="00564949">
        <w:rPr>
          <w:rFonts w:ascii="Times New Roman" w:hAnsi="Times New Roman" w:cs="Times New Roman"/>
          <w:szCs w:val="21"/>
          <w:lang w:val="en-GB"/>
        </w:rPr>
        <w:t xml:space="preserve"> could be reused.</w:t>
      </w:r>
    </w:p>
    <w:p w:rsidR="00157B94" w:rsidRPr="00564949" w:rsidRDefault="00157B94" w:rsidP="008E5F93">
      <w:pPr>
        <w:pStyle w:val="a0"/>
        <w:spacing w:beforeLines="50" w:before="156"/>
        <w:rPr>
          <w:rFonts w:ascii="Times New Roman" w:hAnsi="Times New Roman" w:cs="Times New Roman"/>
          <w:b/>
          <w:i/>
          <w:szCs w:val="21"/>
          <w:lang w:val="en-GB"/>
        </w:rPr>
      </w:pPr>
      <w:r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Proposal </w:t>
      </w:r>
      <w:r w:rsidR="00D06A14" w:rsidRPr="00564949">
        <w:rPr>
          <w:rFonts w:ascii="Times New Roman" w:hAnsi="Times New Roman" w:cs="Times New Roman"/>
          <w:b/>
          <w:i/>
          <w:szCs w:val="21"/>
          <w:lang w:val="en-GB"/>
        </w:rPr>
        <w:t>1</w:t>
      </w:r>
      <w:r w:rsidRPr="00564949">
        <w:rPr>
          <w:rFonts w:ascii="Times New Roman" w:hAnsi="Times New Roman" w:cs="Times New Roman"/>
          <w:b/>
          <w:i/>
          <w:szCs w:val="21"/>
          <w:lang w:val="en-GB"/>
        </w:rPr>
        <w:t>: DL CA_n8A-n28A with UL CA_n8A-n</w:t>
      </w:r>
      <w:r w:rsidR="00FF6882" w:rsidRPr="00564949">
        <w:rPr>
          <w:rFonts w:ascii="Times New Roman" w:hAnsi="Times New Roman" w:cs="Times New Roman"/>
          <w:b/>
          <w:i/>
          <w:szCs w:val="21"/>
          <w:lang w:val="en-GB"/>
        </w:rPr>
        <w:t>28A</w:t>
      </w:r>
      <w:r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 could be defined in the Basket WI</w:t>
      </w:r>
      <w:r w:rsidR="00803974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 (not for block approval)</w:t>
      </w:r>
      <w:r w:rsidR="00BF1924" w:rsidRPr="00564949">
        <w:rPr>
          <w:rFonts w:ascii="Times New Roman" w:hAnsi="Times New Roman" w:cs="Times New Roman"/>
          <w:b/>
          <w:i/>
          <w:szCs w:val="21"/>
          <w:lang w:val="en-GB"/>
        </w:rPr>
        <w:t>, reuse the architecture</w:t>
      </w:r>
      <w:r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 of DC_n8A-n28</w:t>
      </w:r>
      <w:r w:rsidR="00255E85" w:rsidRPr="00564949">
        <w:rPr>
          <w:rFonts w:ascii="Times New Roman" w:hAnsi="Times New Roman" w:cs="Times New Roman"/>
          <w:b/>
          <w:i/>
          <w:szCs w:val="21"/>
          <w:lang w:val="en-GB"/>
        </w:rPr>
        <w:t>A, no IMD</w:t>
      </w:r>
      <w:r w:rsidR="00FF6882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 issue</w:t>
      </w:r>
    </w:p>
    <w:p w:rsidR="009E575F" w:rsidRPr="00564949" w:rsidRDefault="00FF6882" w:rsidP="00EF3CFB">
      <w:pPr>
        <w:pStyle w:val="a0"/>
        <w:spacing w:beforeLines="50" w:before="156" w:after="240"/>
        <w:rPr>
          <w:rFonts w:ascii="Times New Roman" w:hAnsi="Times New Roman" w:cs="Times New Roman"/>
          <w:b/>
          <w:i/>
          <w:szCs w:val="21"/>
          <w:lang w:val="en-GB"/>
        </w:rPr>
      </w:pPr>
      <w:r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Proposal </w:t>
      </w:r>
      <w:r w:rsidR="00D06A14" w:rsidRPr="00564949">
        <w:rPr>
          <w:rFonts w:ascii="Times New Roman" w:hAnsi="Times New Roman" w:cs="Times New Roman"/>
          <w:b/>
          <w:i/>
          <w:szCs w:val="21"/>
          <w:lang w:val="en-GB"/>
        </w:rPr>
        <w:t>2</w:t>
      </w:r>
      <w:r w:rsidRPr="00564949">
        <w:rPr>
          <w:rFonts w:ascii="Times New Roman" w:hAnsi="Times New Roman" w:cs="Times New Roman"/>
          <w:b/>
          <w:i/>
          <w:szCs w:val="21"/>
          <w:lang w:val="en-GB"/>
        </w:rPr>
        <w:t>: DL CA_n8A-n20A with UL CA_n8A-n20A could be defined in the Baske</w:t>
      </w:r>
      <w:r w:rsidR="00366FA2" w:rsidRPr="00564949">
        <w:rPr>
          <w:rFonts w:ascii="Times New Roman" w:hAnsi="Times New Roman" w:cs="Times New Roman"/>
          <w:b/>
          <w:i/>
          <w:szCs w:val="21"/>
          <w:lang w:val="en-GB"/>
        </w:rPr>
        <w:t>t WI</w:t>
      </w:r>
      <w:r w:rsidR="00803974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 (not for </w:t>
      </w:r>
      <w:r w:rsidR="00803974" w:rsidRPr="00564949">
        <w:rPr>
          <w:rFonts w:ascii="Times New Roman" w:hAnsi="Times New Roman" w:cs="Times New Roman"/>
          <w:b/>
          <w:i/>
          <w:szCs w:val="21"/>
          <w:lang w:val="en-GB"/>
        </w:rPr>
        <w:lastRenderedPageBreak/>
        <w:t>block approval)</w:t>
      </w:r>
      <w:r w:rsidR="00366FA2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, </w:t>
      </w:r>
      <w:r w:rsidR="00BF1924" w:rsidRPr="00564949">
        <w:rPr>
          <w:rFonts w:ascii="Times New Roman" w:hAnsi="Times New Roman" w:cs="Times New Roman"/>
          <w:b/>
          <w:i/>
          <w:szCs w:val="21"/>
          <w:lang w:val="en-GB"/>
        </w:rPr>
        <w:t>architecture</w:t>
      </w:r>
      <w:r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 and MSD</w:t>
      </w:r>
      <w:r w:rsidR="00366FA2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 (due to IMD)</w:t>
      </w:r>
      <w:r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 values </w:t>
      </w:r>
      <w:r w:rsidR="000D2142" w:rsidRPr="00564949">
        <w:rPr>
          <w:rFonts w:ascii="Times New Roman" w:hAnsi="Times New Roman" w:cs="Times New Roman"/>
          <w:b/>
          <w:i/>
          <w:szCs w:val="21"/>
          <w:lang w:val="en-GB"/>
        </w:rPr>
        <w:t>of DC_n8A-n20A</w:t>
      </w:r>
      <w:r w:rsidR="00366FA2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 could be reused</w:t>
      </w:r>
    </w:p>
    <w:p w:rsidR="00255E85" w:rsidRPr="00564949" w:rsidRDefault="009E575F" w:rsidP="00EF3CFB">
      <w:pPr>
        <w:pStyle w:val="a0"/>
        <w:spacing w:after="240"/>
        <w:rPr>
          <w:rFonts w:ascii="Times New Roman" w:hAnsi="Times New Roman" w:cs="Times New Roman"/>
          <w:szCs w:val="21"/>
          <w:lang w:val="en-GB"/>
        </w:rPr>
      </w:pPr>
      <w:r w:rsidRPr="00564949">
        <w:rPr>
          <w:rFonts w:ascii="Times New Roman" w:hAnsi="Times New Roman" w:cs="Times New Roman"/>
          <w:szCs w:val="21"/>
          <w:lang w:val="en-GB"/>
        </w:rPr>
        <w:t>For DL CA_n8-n20-n28 with UL CA_</w:t>
      </w:r>
      <w:r w:rsidRPr="00564949">
        <w:rPr>
          <w:rFonts w:ascii="Times New Roman" w:hAnsi="Times New Roman" w:cs="Times New Roman" w:hint="eastAsia"/>
          <w:szCs w:val="21"/>
          <w:lang w:val="en-GB"/>
        </w:rPr>
        <w:t>n</w:t>
      </w:r>
      <w:r w:rsidRPr="00564949">
        <w:rPr>
          <w:rFonts w:ascii="Times New Roman" w:hAnsi="Times New Roman" w:cs="Times New Roman"/>
          <w:szCs w:val="21"/>
          <w:lang w:val="en-GB"/>
        </w:rPr>
        <w:t xml:space="preserve">8-n20, CA_n8-n28 and CA_n20-n28, </w:t>
      </w:r>
      <w:r w:rsidR="00255E85" w:rsidRPr="00564949">
        <w:rPr>
          <w:rFonts w:ascii="Times New Roman" w:hAnsi="Times New Roman" w:cs="Times New Roman"/>
          <w:szCs w:val="21"/>
          <w:lang w:val="en-GB"/>
        </w:rPr>
        <w:t>only the IMD of dual Tx fall</w:t>
      </w:r>
      <w:r w:rsidR="000E2397" w:rsidRPr="00564949">
        <w:rPr>
          <w:rFonts w:ascii="Times New Roman" w:hAnsi="Times New Roman" w:cs="Times New Roman"/>
          <w:szCs w:val="21"/>
          <w:lang w:val="en-GB"/>
        </w:rPr>
        <w:t>s in</w:t>
      </w:r>
      <w:r w:rsidR="00255E85" w:rsidRPr="00564949">
        <w:rPr>
          <w:rFonts w:ascii="Times New Roman" w:hAnsi="Times New Roman" w:cs="Times New Roman"/>
          <w:szCs w:val="21"/>
          <w:lang w:val="en-GB"/>
        </w:rPr>
        <w:t xml:space="preserve">to </w:t>
      </w:r>
      <w:r w:rsidR="000E2397" w:rsidRPr="00564949">
        <w:rPr>
          <w:rFonts w:ascii="Times New Roman" w:hAnsi="Times New Roman" w:cs="Times New Roman"/>
          <w:szCs w:val="21"/>
          <w:lang w:val="en-GB"/>
        </w:rPr>
        <w:t xml:space="preserve">the </w:t>
      </w:r>
      <w:r w:rsidR="00255E85" w:rsidRPr="00564949">
        <w:rPr>
          <w:rFonts w:ascii="Times New Roman" w:hAnsi="Times New Roman" w:cs="Times New Roman"/>
          <w:szCs w:val="21"/>
          <w:lang w:val="en-GB"/>
        </w:rPr>
        <w:t xml:space="preserve">third band DL needs to be evaluated after all the fallback band combinations </w:t>
      </w:r>
      <w:r w:rsidR="000E2397" w:rsidRPr="00564949">
        <w:rPr>
          <w:rFonts w:ascii="Times New Roman" w:hAnsi="Times New Roman" w:cs="Times New Roman"/>
          <w:szCs w:val="21"/>
          <w:lang w:val="en-GB"/>
        </w:rPr>
        <w:t xml:space="preserve">have been </w:t>
      </w:r>
      <w:r w:rsidR="00255E85" w:rsidRPr="00564949">
        <w:rPr>
          <w:rFonts w:ascii="Times New Roman" w:hAnsi="Times New Roman" w:cs="Times New Roman"/>
          <w:szCs w:val="21"/>
          <w:lang w:val="en-GB"/>
        </w:rPr>
        <w:t>defined in advance.</w:t>
      </w:r>
    </w:p>
    <w:p w:rsidR="00473698" w:rsidRPr="00564949" w:rsidRDefault="00473698" w:rsidP="00473698">
      <w:pPr>
        <w:pStyle w:val="a0"/>
        <w:rPr>
          <w:rFonts w:ascii="Times New Roman" w:hAnsi="Times New Roman" w:cs="Times New Roman"/>
          <w:szCs w:val="21"/>
          <w:lang w:val="en-GB"/>
        </w:rPr>
      </w:pPr>
      <w:r w:rsidRPr="00564949">
        <w:rPr>
          <w:rFonts w:ascii="Times New Roman" w:hAnsi="Times New Roman" w:cs="Times New Roman"/>
          <w:szCs w:val="21"/>
          <w:lang w:val="en-GB"/>
        </w:rPr>
        <w:t>DC_8A-20A_</w:t>
      </w:r>
      <w:r w:rsidRPr="00564949">
        <w:rPr>
          <w:rFonts w:ascii="Times New Roman" w:hAnsi="Times New Roman" w:cs="Times New Roman" w:hint="eastAsia"/>
          <w:szCs w:val="21"/>
          <w:lang w:val="en-GB"/>
        </w:rPr>
        <w:t>n</w:t>
      </w:r>
      <w:r w:rsidRPr="00564949">
        <w:rPr>
          <w:rFonts w:ascii="Times New Roman" w:hAnsi="Times New Roman" w:cs="Times New Roman"/>
          <w:szCs w:val="21"/>
          <w:lang w:val="en-GB"/>
        </w:rPr>
        <w:t>28A with UL DC_8A_n28A and DC_20A-</w:t>
      </w:r>
      <w:r w:rsidR="00B70F58" w:rsidRPr="00564949">
        <w:rPr>
          <w:rFonts w:ascii="Times New Roman" w:hAnsi="Times New Roman" w:cs="Times New Roman"/>
          <w:szCs w:val="21"/>
          <w:lang w:val="en-GB"/>
        </w:rPr>
        <w:t>n</w:t>
      </w:r>
      <w:r w:rsidRPr="00564949">
        <w:rPr>
          <w:rFonts w:ascii="Times New Roman" w:hAnsi="Times New Roman" w:cs="Times New Roman"/>
          <w:szCs w:val="21"/>
          <w:lang w:val="en-GB"/>
        </w:rPr>
        <w:t xml:space="preserve">28A has already been defined in 38.101-3, cited as below. </w:t>
      </w:r>
      <w:r w:rsidR="009966DC" w:rsidRPr="00564949">
        <w:rPr>
          <w:rFonts w:ascii="Times New Roman" w:hAnsi="Times New Roman" w:cs="Times New Roman"/>
          <w:szCs w:val="21"/>
          <w:lang w:val="en-GB"/>
        </w:rPr>
        <w:t>Note 19 indicate</w:t>
      </w:r>
      <w:r w:rsidR="00DE544A">
        <w:rPr>
          <w:rFonts w:ascii="Times New Roman" w:hAnsi="Times New Roman" w:cs="Times New Roman"/>
          <w:szCs w:val="21"/>
          <w:lang w:val="en-GB"/>
        </w:rPr>
        <w:t>s</w:t>
      </w:r>
      <w:r w:rsidR="009966DC" w:rsidRPr="00564949">
        <w:rPr>
          <w:rFonts w:ascii="Times New Roman" w:hAnsi="Times New Roman" w:cs="Times New Roman"/>
          <w:szCs w:val="21"/>
          <w:lang w:val="en-GB"/>
        </w:rPr>
        <w:t xml:space="preserve"> </w:t>
      </w:r>
      <w:r w:rsidRPr="00564949">
        <w:rPr>
          <w:rFonts w:ascii="Times New Roman" w:hAnsi="Times New Roman" w:cs="Times New Roman"/>
          <w:szCs w:val="21"/>
          <w:lang w:val="en-GB"/>
        </w:rPr>
        <w:t>that in Rel-17 the implementation with 3-Low antennas is targeted for FWA form factor for this band combination, given that 3 Low antenna</w:t>
      </w:r>
      <w:r w:rsidR="00B70F58" w:rsidRPr="00564949">
        <w:rPr>
          <w:rFonts w:ascii="Times New Roman" w:hAnsi="Times New Roman" w:cs="Times New Roman"/>
          <w:szCs w:val="21"/>
          <w:lang w:val="en-GB"/>
        </w:rPr>
        <w:t>s</w:t>
      </w:r>
      <w:r w:rsidRPr="00564949">
        <w:rPr>
          <w:rFonts w:ascii="Times New Roman" w:hAnsi="Times New Roman" w:cs="Times New Roman"/>
          <w:szCs w:val="21"/>
          <w:lang w:val="en-GB"/>
        </w:rPr>
        <w:t xml:space="preserve"> is a big challenge for smart phone implementation due to the </w:t>
      </w:r>
      <w:r w:rsidR="00B70F58" w:rsidRPr="00564949">
        <w:rPr>
          <w:rFonts w:ascii="Times New Roman" w:hAnsi="Times New Roman" w:cs="Times New Roman"/>
          <w:szCs w:val="21"/>
          <w:lang w:val="en-GB"/>
        </w:rPr>
        <w:t xml:space="preserve">very </w:t>
      </w:r>
      <w:r w:rsidRPr="00564949">
        <w:rPr>
          <w:rFonts w:ascii="Times New Roman" w:hAnsi="Times New Roman" w:cs="Times New Roman"/>
          <w:szCs w:val="21"/>
          <w:lang w:val="en-GB"/>
        </w:rPr>
        <w:t>limited space.</w:t>
      </w:r>
    </w:p>
    <w:p w:rsidR="00473698" w:rsidRPr="00B70F58" w:rsidRDefault="00473698" w:rsidP="00473698">
      <w:pPr>
        <w:pStyle w:val="a0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473698" w:rsidRPr="00877CC8" w:rsidTr="00437A1C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3698" w:rsidRPr="00877CC8" w:rsidRDefault="00473698" w:rsidP="00437A1C">
            <w:pPr>
              <w:keepNext/>
              <w:keepLines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CE6523">
              <w:rPr>
                <w:rFonts w:ascii="Arial" w:eastAsia="Yu Mincho" w:hAnsi="Arial"/>
                <w:sz w:val="18"/>
                <w:lang w:eastAsia="ja-JP"/>
              </w:rPr>
              <w:t>DC_8A-20A_n28A</w:t>
            </w:r>
            <w:r w:rsidRPr="00CE6523"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6,16,19,20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698" w:rsidRPr="00877CC8" w:rsidRDefault="00473698" w:rsidP="00437A1C">
            <w:pPr>
              <w:keepNext/>
              <w:keepLines/>
              <w:jc w:val="center"/>
              <w:rPr>
                <w:rFonts w:ascii="Arial" w:hAnsi="Arial"/>
                <w:sz w:val="18"/>
                <w:vertAlign w:val="superscript"/>
              </w:rPr>
            </w:pPr>
            <w:r w:rsidRPr="00877CC8">
              <w:rPr>
                <w:rFonts w:ascii="Arial" w:hAnsi="Arial"/>
                <w:sz w:val="18"/>
              </w:rPr>
              <w:t>DC_8A_n28A</w:t>
            </w:r>
          </w:p>
          <w:p w:rsidR="00473698" w:rsidRPr="00877CC8" w:rsidRDefault="00473698" w:rsidP="00437A1C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DC_20A_n28A</w:t>
            </w:r>
          </w:p>
        </w:tc>
      </w:tr>
      <w:tr w:rsidR="00473698" w:rsidRPr="00877CC8" w:rsidTr="00437A1C">
        <w:trPr>
          <w:trHeight w:val="187"/>
          <w:jc w:val="center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3698" w:rsidRPr="00877CC8" w:rsidRDefault="00473698" w:rsidP="00437A1C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 w:rsidRPr="00877CC8">
              <w:rPr>
                <w:rFonts w:ascii="Arial" w:hAnsi="Arial" w:cs="Arial"/>
                <w:sz w:val="18"/>
                <w:szCs w:val="18"/>
                <w:lang w:eastAsia="fi-FI"/>
              </w:rPr>
              <w:t>NOTE 6:</w:t>
            </w:r>
            <w:r w:rsidRPr="00877CC8">
              <w:rPr>
                <w:rFonts w:ascii="Arial" w:hAnsi="Arial" w:cs="Arial"/>
                <w:sz w:val="18"/>
                <w:szCs w:val="18"/>
                <w:lang w:eastAsia="fi-FI"/>
              </w:rPr>
              <w:tab/>
              <w:t>N/A</w:t>
            </w:r>
          </w:p>
          <w:p w:rsidR="00473698" w:rsidRDefault="00473698" w:rsidP="00437A1C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NOTE 16:</w:t>
            </w:r>
            <w:r w:rsidRPr="00877CC8">
              <w:rPr>
                <w:rFonts w:ascii="Arial" w:hAnsi="Arial"/>
                <w:sz w:val="18"/>
              </w:rPr>
              <w:tab/>
              <w:t xml:space="preserve">For UEs not indicating </w:t>
            </w:r>
            <w:r w:rsidRPr="00877CC8"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 w:rsidRPr="00877CC8">
              <w:rPr>
                <w:rFonts w:ascii="Arial" w:hAnsi="Arial"/>
                <w:sz w:val="18"/>
              </w:rPr>
              <w:t xml:space="preserve">, the minimum requirements for inter-band EN-DC apply when the maximum power spectral density imbalance between downlink carriers contained in </w:t>
            </w:r>
            <w:r w:rsidRPr="00877CC8">
              <w:rPr>
                <w:rFonts w:ascii="Arial" w:hAnsi="Arial"/>
                <w:noProof/>
                <w:sz w:val="18"/>
              </w:rPr>
              <w:t>overlapping or partially overlapping DL bands</w:t>
            </w:r>
            <w:r w:rsidRPr="00877CC8">
              <w:rPr>
                <w:rFonts w:ascii="Arial" w:hAnsi="Arial"/>
                <w:sz w:val="18"/>
              </w:rPr>
              <w:t xml:space="preserve"> is within 6 dB.</w:t>
            </w:r>
          </w:p>
          <w:p w:rsidR="00473698" w:rsidRPr="00877CC8" w:rsidRDefault="00473698" w:rsidP="00437A1C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 xml:space="preserve">NOTE 19: </w:t>
            </w:r>
            <w:r w:rsidRPr="00E934EB">
              <w:rPr>
                <w:rFonts w:ascii="Arial" w:hAnsi="Arial"/>
                <w:sz w:val="18"/>
                <w:highlight w:val="yellow"/>
              </w:rPr>
              <w:t>The implementation with 3 low-band antennas is targeted for FWA form factor for this band combination in Release 17.</w:t>
            </w:r>
          </w:p>
          <w:p w:rsidR="00473698" w:rsidRPr="00E934EB" w:rsidRDefault="00473698" w:rsidP="00437A1C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r w:rsidRPr="00877CC8">
              <w:rPr>
                <w:rFonts w:ascii="Arial" w:hAnsi="Arial"/>
                <w:sz w:val="18"/>
              </w:rPr>
              <w:t>NOTE 20:</w:t>
            </w:r>
            <w:r w:rsidRPr="00877CC8">
              <w:rPr>
                <w:rFonts w:ascii="Arial" w:hAnsi="Arial"/>
                <w:sz w:val="18"/>
              </w:rPr>
              <w:tab/>
              <w:t xml:space="preserve">For UEs not indicating </w:t>
            </w:r>
            <w:r w:rsidRPr="00877CC8"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 w:rsidRPr="00877CC8"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 w:rsidRPr="00877CC8">
              <w:rPr>
                <w:rFonts w:ascii="Arial" w:hAnsi="Arial" w:cs="Arial"/>
                <w:sz w:val="18"/>
              </w:rPr>
              <w:t>≤</w:t>
            </w:r>
            <w:r w:rsidRPr="00877CC8">
              <w:rPr>
                <w:rFonts w:ascii="Arial" w:hAnsi="Arial"/>
                <w:sz w:val="18"/>
              </w:rPr>
              <w:t xml:space="preserve"> 3 usec between</w:t>
            </w:r>
            <w:r w:rsidRPr="00877CC8">
              <w:rPr>
                <w:rFonts w:ascii="Arial" w:hAnsi="Arial"/>
                <w:noProof/>
                <w:sz w:val="18"/>
              </w:rPr>
              <w:t xml:space="preserve"> overlapping or partially overlapping DL bands</w:t>
            </w:r>
            <w:r w:rsidRPr="00877CC8">
              <w:rPr>
                <w:rFonts w:ascii="Arial" w:hAnsi="Arial"/>
                <w:sz w:val="18"/>
              </w:rPr>
              <w:t xml:space="preserve"> contained in different cell groups.</w:t>
            </w:r>
          </w:p>
        </w:tc>
      </w:tr>
    </w:tbl>
    <w:p w:rsidR="00473698" w:rsidRDefault="00473698" w:rsidP="00473698">
      <w:pPr>
        <w:pStyle w:val="a0"/>
      </w:pPr>
    </w:p>
    <w:p w:rsidR="00D06A14" w:rsidRPr="00564949" w:rsidRDefault="00D06A14" w:rsidP="00473698">
      <w:pPr>
        <w:pStyle w:val="a0"/>
        <w:rPr>
          <w:rFonts w:ascii="Times New Roman" w:hAnsi="Times New Roman" w:cs="Times New Roman"/>
          <w:b/>
          <w:i/>
          <w:szCs w:val="21"/>
          <w:lang w:val="en-GB"/>
        </w:rPr>
      </w:pPr>
      <w:r w:rsidRPr="00564949">
        <w:rPr>
          <w:rFonts w:ascii="Times New Roman" w:hAnsi="Times New Roman" w:cs="Times New Roman" w:hint="eastAsia"/>
          <w:b/>
          <w:i/>
          <w:szCs w:val="21"/>
          <w:lang w:val="en-GB"/>
        </w:rPr>
        <w:t>O</w:t>
      </w:r>
      <w:r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bservation 3: </w:t>
      </w:r>
      <w:r w:rsidR="00265D23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DC_8A-20A_n28A </w:t>
      </w:r>
      <w:r w:rsidR="00B70F58" w:rsidRPr="00564949">
        <w:rPr>
          <w:rFonts w:ascii="Times New Roman" w:hAnsi="Times New Roman" w:cs="Times New Roman"/>
          <w:b/>
          <w:i/>
          <w:szCs w:val="21"/>
          <w:lang w:val="en-GB"/>
        </w:rPr>
        <w:t>with UL DC_8A_n28A and DC</w:t>
      </w:r>
      <w:r w:rsidR="00892EB1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_20A_n28A </w:t>
      </w:r>
      <w:r w:rsidR="00265D23" w:rsidRPr="00564949">
        <w:rPr>
          <w:rFonts w:ascii="Times New Roman" w:hAnsi="Times New Roman" w:cs="Times New Roman"/>
          <w:b/>
          <w:i/>
          <w:szCs w:val="21"/>
          <w:lang w:val="en-GB"/>
        </w:rPr>
        <w:t>has been defined as targeted to FWA form factor in Rel-17.</w:t>
      </w:r>
    </w:p>
    <w:p w:rsidR="00473698" w:rsidRPr="00564949" w:rsidRDefault="00473698" w:rsidP="00473698">
      <w:pPr>
        <w:pStyle w:val="a0"/>
        <w:rPr>
          <w:rFonts w:ascii="Times New Roman" w:hAnsi="Times New Roman" w:cs="Times New Roman"/>
          <w:szCs w:val="21"/>
          <w:lang w:val="en-GB"/>
        </w:rPr>
      </w:pPr>
      <w:r w:rsidRPr="00564949">
        <w:rPr>
          <w:rFonts w:ascii="Times New Roman" w:hAnsi="Times New Roman" w:cs="Times New Roman"/>
          <w:szCs w:val="21"/>
          <w:lang w:val="en-GB"/>
        </w:rPr>
        <w:t xml:space="preserve">Furthermore, for 5G smartphone, </w:t>
      </w:r>
      <w:r w:rsidR="008314FE" w:rsidRPr="00564949">
        <w:rPr>
          <w:rFonts w:ascii="Times New Roman" w:hAnsi="Times New Roman" w:cs="Times New Roman"/>
          <w:szCs w:val="21"/>
          <w:lang w:val="en-GB"/>
        </w:rPr>
        <w:t xml:space="preserve">the total antenna number could be up to 9, and </w:t>
      </w:r>
      <w:r w:rsidR="00B70F58" w:rsidRPr="00564949">
        <w:rPr>
          <w:rFonts w:ascii="Times New Roman" w:hAnsi="Times New Roman" w:cs="Times New Roman"/>
          <w:szCs w:val="21"/>
          <w:lang w:val="en-GB"/>
        </w:rPr>
        <w:t xml:space="preserve">there is no dedicated Low antenna, </w:t>
      </w:r>
      <w:r w:rsidRPr="00564949">
        <w:rPr>
          <w:rFonts w:ascii="Times New Roman" w:hAnsi="Times New Roman" w:cs="Times New Roman"/>
          <w:szCs w:val="21"/>
          <w:lang w:val="en-GB"/>
        </w:rPr>
        <w:t>one antenna usually have to support L+MH+VH</w:t>
      </w:r>
      <w:r w:rsidR="00B70F58" w:rsidRPr="00564949">
        <w:rPr>
          <w:rFonts w:ascii="Times New Roman" w:hAnsi="Times New Roman" w:cs="Times New Roman"/>
          <w:szCs w:val="21"/>
          <w:lang w:val="en-GB"/>
        </w:rPr>
        <w:t xml:space="preserve"> band</w:t>
      </w:r>
      <w:r w:rsidR="004A590F" w:rsidRPr="00564949">
        <w:rPr>
          <w:rFonts w:ascii="Times New Roman" w:hAnsi="Times New Roman" w:cs="Times New Roman"/>
          <w:szCs w:val="21"/>
          <w:lang w:val="en-GB"/>
        </w:rPr>
        <w:t xml:space="preserve"> or MH+VH band, diplexer is used to filter</w:t>
      </w:r>
      <w:r w:rsidRPr="00564949">
        <w:rPr>
          <w:rFonts w:ascii="Times New Roman" w:hAnsi="Times New Roman" w:cs="Times New Roman"/>
          <w:szCs w:val="21"/>
          <w:lang w:val="en-GB"/>
        </w:rPr>
        <w:t xml:space="preserve"> the </w:t>
      </w:r>
      <w:r w:rsidR="00564949" w:rsidRPr="00564949">
        <w:rPr>
          <w:rFonts w:ascii="Times New Roman" w:hAnsi="Times New Roman" w:cs="Times New Roman"/>
          <w:szCs w:val="21"/>
          <w:lang w:val="en-GB"/>
        </w:rPr>
        <w:t>signal to different LPMAID, L-DR</w:t>
      </w:r>
      <w:r w:rsidR="00DE544A">
        <w:rPr>
          <w:rFonts w:ascii="Times New Roman" w:hAnsi="Times New Roman" w:cs="Times New Roman"/>
          <w:szCs w:val="21"/>
          <w:lang w:val="en-GB"/>
        </w:rPr>
        <w:t>x or MMPA chipsets,</w:t>
      </w:r>
      <w:r w:rsidRPr="00564949">
        <w:rPr>
          <w:rFonts w:ascii="Times New Roman" w:hAnsi="Times New Roman" w:cs="Times New Roman"/>
          <w:szCs w:val="21"/>
          <w:lang w:val="en-GB"/>
        </w:rPr>
        <w:t xml:space="preserve"> therefore the antenna performance is poor in l</w:t>
      </w:r>
      <w:r w:rsidR="007108E7" w:rsidRPr="00564949">
        <w:rPr>
          <w:rFonts w:ascii="Times New Roman" w:hAnsi="Times New Roman" w:cs="Times New Roman"/>
          <w:szCs w:val="21"/>
          <w:lang w:val="en-GB"/>
        </w:rPr>
        <w:t>ow band</w:t>
      </w:r>
      <w:r w:rsidR="00564949" w:rsidRPr="00564949">
        <w:rPr>
          <w:rFonts w:ascii="Times New Roman" w:hAnsi="Times New Roman" w:cs="Times New Roman"/>
          <w:szCs w:val="21"/>
          <w:lang w:val="en-GB"/>
        </w:rPr>
        <w:t xml:space="preserve"> (even poor for wide</w:t>
      </w:r>
      <w:r w:rsidR="00C05CF4">
        <w:rPr>
          <w:rFonts w:ascii="Times New Roman" w:hAnsi="Times New Roman" w:cs="Times New Roman"/>
          <w:szCs w:val="21"/>
          <w:lang w:val="en-GB"/>
        </w:rPr>
        <w:t>-bandwidth</w:t>
      </w:r>
      <w:r w:rsidR="00564949" w:rsidRPr="00564949">
        <w:rPr>
          <w:rFonts w:ascii="Times New Roman" w:hAnsi="Times New Roman" w:cs="Times New Roman"/>
          <w:szCs w:val="21"/>
          <w:lang w:val="en-GB"/>
        </w:rPr>
        <w:t xml:space="preserve"> low band)</w:t>
      </w:r>
      <w:r w:rsidRPr="00564949">
        <w:rPr>
          <w:rFonts w:ascii="Times New Roman" w:hAnsi="Times New Roman" w:cs="Times New Roman"/>
          <w:szCs w:val="21"/>
          <w:lang w:val="en-GB"/>
        </w:rPr>
        <w:t xml:space="preserve"> and</w:t>
      </w:r>
      <w:r w:rsidR="004A590F" w:rsidRPr="00564949">
        <w:rPr>
          <w:rFonts w:ascii="Times New Roman" w:hAnsi="Times New Roman" w:cs="Times New Roman"/>
          <w:szCs w:val="21"/>
          <w:lang w:val="en-GB"/>
        </w:rPr>
        <w:t xml:space="preserve"> the ant</w:t>
      </w:r>
      <w:r w:rsidR="008314FE" w:rsidRPr="00564949">
        <w:rPr>
          <w:rFonts w:ascii="Times New Roman" w:hAnsi="Times New Roman" w:cs="Times New Roman"/>
          <w:szCs w:val="21"/>
          <w:lang w:val="en-GB"/>
        </w:rPr>
        <w:t>enna tuning is difficult</w:t>
      </w:r>
      <w:r w:rsidRPr="00564949">
        <w:rPr>
          <w:rFonts w:ascii="Times New Roman" w:hAnsi="Times New Roman" w:cs="Times New Roman"/>
          <w:szCs w:val="21"/>
          <w:lang w:val="en-GB"/>
        </w:rPr>
        <w:t>.</w:t>
      </w:r>
    </w:p>
    <w:p w:rsidR="008314FE" w:rsidRPr="00564949" w:rsidRDefault="00255E85" w:rsidP="00EF3CFB">
      <w:pPr>
        <w:pStyle w:val="a0"/>
        <w:spacing w:after="240"/>
        <w:rPr>
          <w:rFonts w:ascii="Times New Roman" w:hAnsi="Times New Roman" w:cs="Times New Roman"/>
          <w:szCs w:val="21"/>
          <w:lang w:val="en-GB"/>
        </w:rPr>
      </w:pPr>
      <w:r w:rsidRPr="00564949">
        <w:rPr>
          <w:rFonts w:ascii="Times New Roman" w:hAnsi="Times New Roman" w:cs="Times New Roman"/>
          <w:szCs w:val="21"/>
          <w:lang w:val="en-GB"/>
        </w:rPr>
        <w:t>T</w:t>
      </w:r>
      <w:r w:rsidR="008314FE" w:rsidRPr="00564949">
        <w:rPr>
          <w:rFonts w:ascii="Times New Roman" w:hAnsi="Times New Roman" w:cs="Times New Roman"/>
          <w:szCs w:val="21"/>
          <w:lang w:val="en-GB"/>
        </w:rPr>
        <w:t>he possible architecture for CA_n8-n20-n28 could be [2][3][4][5]:</w:t>
      </w:r>
    </w:p>
    <w:p w:rsidR="008314FE" w:rsidRPr="00564949" w:rsidRDefault="008314FE" w:rsidP="008314FE">
      <w:pPr>
        <w:pStyle w:val="a0"/>
        <w:spacing w:after="240"/>
        <w:rPr>
          <w:rFonts w:ascii="Times New Roman" w:hAnsi="Times New Roman" w:cs="Times New Roman"/>
          <w:szCs w:val="21"/>
          <w:lang w:val="en-GB"/>
        </w:rPr>
      </w:pPr>
      <w:r w:rsidRPr="00564949">
        <w:rPr>
          <w:rFonts w:ascii="Times New Roman" w:hAnsi="Times New Roman" w:cs="Times New Roman"/>
          <w:szCs w:val="21"/>
          <w:lang w:val="en-GB"/>
        </w:rPr>
        <w:t xml:space="preserve">Alternative 1) </w:t>
      </w:r>
      <w:r w:rsidR="009E575F" w:rsidRPr="00564949">
        <w:rPr>
          <w:rFonts w:ascii="Times New Roman" w:hAnsi="Times New Roman" w:cs="Times New Roman"/>
          <w:szCs w:val="21"/>
          <w:lang w:val="en-GB"/>
        </w:rPr>
        <w:t>switches+ duplexer+ triplexer</w:t>
      </w:r>
      <w:r w:rsidR="00DE544A">
        <w:rPr>
          <w:rFonts w:ascii="Times New Roman" w:hAnsi="Times New Roman" w:cs="Times New Roman"/>
          <w:szCs w:val="21"/>
          <w:lang w:val="en-GB"/>
        </w:rPr>
        <w:t>+ DR</w:t>
      </w:r>
      <w:r w:rsidR="007108E7" w:rsidRPr="00564949">
        <w:rPr>
          <w:rFonts w:ascii="Times New Roman" w:hAnsi="Times New Roman" w:cs="Times New Roman"/>
          <w:szCs w:val="21"/>
          <w:lang w:val="en-GB"/>
        </w:rPr>
        <w:t>x filters</w:t>
      </w:r>
      <w:r w:rsidR="004A590F" w:rsidRPr="00564949">
        <w:rPr>
          <w:rFonts w:ascii="Times New Roman" w:hAnsi="Times New Roman" w:cs="Times New Roman"/>
          <w:szCs w:val="21"/>
          <w:lang w:val="en-GB"/>
        </w:rPr>
        <w:t>+ 3 antenna</w:t>
      </w:r>
      <w:r w:rsidR="00564949" w:rsidRPr="00564949">
        <w:rPr>
          <w:rFonts w:ascii="Times New Roman" w:hAnsi="Times New Roman" w:cs="Times New Roman"/>
          <w:szCs w:val="21"/>
          <w:lang w:val="en-GB"/>
        </w:rPr>
        <w:t>s</w:t>
      </w:r>
      <w:r w:rsidR="00E258F7" w:rsidRPr="00564949">
        <w:rPr>
          <w:rFonts w:ascii="Times New Roman" w:hAnsi="Times New Roman" w:cs="Times New Roman"/>
          <w:szCs w:val="21"/>
          <w:lang w:val="en-GB"/>
        </w:rPr>
        <w:t xml:space="preserve"> </w:t>
      </w:r>
    </w:p>
    <w:p w:rsidR="008314FE" w:rsidRPr="00564949" w:rsidRDefault="008314FE" w:rsidP="008314FE">
      <w:pPr>
        <w:pStyle w:val="a0"/>
        <w:spacing w:after="240"/>
        <w:rPr>
          <w:rFonts w:ascii="Times New Roman" w:hAnsi="Times New Roman" w:cs="Times New Roman"/>
          <w:szCs w:val="21"/>
          <w:lang w:val="en-GB"/>
        </w:rPr>
      </w:pPr>
      <w:r w:rsidRPr="00564949">
        <w:rPr>
          <w:rFonts w:ascii="Times New Roman" w:hAnsi="Times New Roman" w:cs="Times New Roman"/>
          <w:szCs w:val="21"/>
          <w:lang w:val="en-GB"/>
        </w:rPr>
        <w:t xml:space="preserve">Alternative 2) </w:t>
      </w:r>
      <w:r w:rsidR="004A590F" w:rsidRPr="00564949">
        <w:rPr>
          <w:rFonts w:ascii="Times New Roman" w:hAnsi="Times New Roman" w:cs="Times New Roman"/>
          <w:szCs w:val="21"/>
          <w:lang w:val="en-GB"/>
        </w:rPr>
        <w:t>penta</w:t>
      </w:r>
      <w:r w:rsidR="009E575F" w:rsidRPr="00564949">
        <w:rPr>
          <w:rFonts w:ascii="Times New Roman" w:hAnsi="Times New Roman" w:cs="Times New Roman"/>
          <w:szCs w:val="21"/>
          <w:lang w:val="en-GB"/>
        </w:rPr>
        <w:t>-plexer</w:t>
      </w:r>
      <w:r w:rsidR="004A590F" w:rsidRPr="00564949">
        <w:rPr>
          <w:rFonts w:ascii="Times New Roman" w:hAnsi="Times New Roman" w:cs="Times New Roman"/>
          <w:szCs w:val="21"/>
          <w:lang w:val="en-GB"/>
        </w:rPr>
        <w:t>+2 antenna</w:t>
      </w:r>
      <w:r w:rsidR="00564949" w:rsidRPr="00564949">
        <w:rPr>
          <w:rFonts w:ascii="Times New Roman" w:hAnsi="Times New Roman" w:cs="Times New Roman"/>
          <w:szCs w:val="21"/>
          <w:lang w:val="en-GB"/>
        </w:rPr>
        <w:t>s</w:t>
      </w:r>
    </w:p>
    <w:p w:rsidR="00EF3CFB" w:rsidRPr="00564949" w:rsidRDefault="008314FE" w:rsidP="008314FE">
      <w:pPr>
        <w:pStyle w:val="a0"/>
        <w:spacing w:after="240"/>
        <w:rPr>
          <w:rFonts w:ascii="Times New Roman" w:hAnsi="Times New Roman" w:cs="Times New Roman"/>
          <w:szCs w:val="21"/>
          <w:lang w:val="en-GB"/>
        </w:rPr>
      </w:pPr>
      <w:r w:rsidRPr="00564949">
        <w:rPr>
          <w:rFonts w:ascii="Times New Roman" w:hAnsi="Times New Roman" w:cs="Times New Roman"/>
          <w:szCs w:val="21"/>
          <w:lang w:val="en-GB"/>
        </w:rPr>
        <w:t>Alternative 1) is used to evaluate the MSD values for DC_8A-20A_n28A</w:t>
      </w:r>
      <w:r w:rsidR="00E258F7" w:rsidRPr="00564949">
        <w:rPr>
          <w:rFonts w:ascii="Times New Roman" w:hAnsi="Times New Roman" w:cs="Times New Roman" w:hint="eastAsia"/>
          <w:szCs w:val="21"/>
          <w:lang w:val="en-GB"/>
        </w:rPr>
        <w:t>,</w:t>
      </w:r>
      <w:r w:rsidR="00E258F7" w:rsidRPr="00564949">
        <w:rPr>
          <w:rFonts w:ascii="Times New Roman" w:hAnsi="Times New Roman" w:cs="Times New Roman"/>
          <w:szCs w:val="21"/>
          <w:lang w:val="en-GB"/>
        </w:rPr>
        <w:t xml:space="preserve"> b</w:t>
      </w:r>
      <w:r w:rsidR="0044671E" w:rsidRPr="00564949">
        <w:rPr>
          <w:rFonts w:ascii="Times New Roman" w:hAnsi="Times New Roman" w:cs="Times New Roman"/>
          <w:szCs w:val="21"/>
          <w:lang w:val="en-GB"/>
        </w:rPr>
        <w:t xml:space="preserve">ut </w:t>
      </w:r>
      <w:r w:rsidR="00E258F7" w:rsidRPr="00564949">
        <w:rPr>
          <w:rFonts w:ascii="Times New Roman" w:hAnsi="Times New Roman" w:cs="Times New Roman"/>
          <w:szCs w:val="21"/>
          <w:lang w:val="en-GB"/>
        </w:rPr>
        <w:t xml:space="preserve">for CA_n8-n20-n28, </w:t>
      </w:r>
      <w:r w:rsidR="0044671E" w:rsidRPr="00564949">
        <w:rPr>
          <w:rFonts w:ascii="Times New Roman" w:hAnsi="Times New Roman" w:cs="Times New Roman"/>
          <w:szCs w:val="21"/>
          <w:lang w:val="en-GB"/>
        </w:rPr>
        <w:t xml:space="preserve">we </w:t>
      </w:r>
      <w:r w:rsidR="00E258F7" w:rsidRPr="00564949">
        <w:rPr>
          <w:rFonts w:ascii="Times New Roman" w:hAnsi="Times New Roman" w:cs="Times New Roman"/>
          <w:szCs w:val="21"/>
          <w:lang w:val="en-GB"/>
        </w:rPr>
        <w:t xml:space="preserve">also </w:t>
      </w:r>
      <w:r w:rsidR="00EF3CFB" w:rsidRPr="00564949">
        <w:rPr>
          <w:rFonts w:ascii="Times New Roman" w:hAnsi="Times New Roman" w:cs="Times New Roman"/>
          <w:szCs w:val="21"/>
          <w:lang w:val="en-GB"/>
        </w:rPr>
        <w:t>need to evaluate</w:t>
      </w:r>
      <w:r w:rsidR="0044671E" w:rsidRPr="00564949">
        <w:rPr>
          <w:rFonts w:ascii="Times New Roman" w:hAnsi="Times New Roman" w:cs="Times New Roman"/>
          <w:szCs w:val="21"/>
          <w:lang w:val="en-GB"/>
        </w:rPr>
        <w:t xml:space="preserve"> </w:t>
      </w:r>
      <w:r w:rsidR="006D1525" w:rsidRPr="00564949">
        <w:rPr>
          <w:rFonts w:ascii="Times New Roman" w:hAnsi="Times New Roman" w:cs="Times New Roman"/>
          <w:szCs w:val="21"/>
          <w:lang w:val="en-GB"/>
        </w:rPr>
        <w:t xml:space="preserve">impact of </w:t>
      </w:r>
      <w:r w:rsidR="00013230" w:rsidRPr="00564949">
        <w:rPr>
          <w:rFonts w:ascii="Times New Roman" w:hAnsi="Times New Roman" w:cs="Times New Roman"/>
          <w:szCs w:val="21"/>
          <w:lang w:val="en-GB"/>
        </w:rPr>
        <w:t xml:space="preserve">dual </w:t>
      </w:r>
      <w:r w:rsidR="0044671E" w:rsidRPr="00564949">
        <w:rPr>
          <w:rFonts w:ascii="Times New Roman" w:hAnsi="Times New Roman" w:cs="Times New Roman"/>
          <w:szCs w:val="21"/>
          <w:lang w:val="en-GB"/>
        </w:rPr>
        <w:t>UL_n8-n20 to n28 DL.</w:t>
      </w:r>
      <w:r w:rsidR="00300C23" w:rsidRPr="00564949">
        <w:rPr>
          <w:rFonts w:ascii="Times New Roman" w:hAnsi="Times New Roman" w:cs="Times New Roman"/>
          <w:szCs w:val="21"/>
          <w:lang w:val="en-GB"/>
        </w:rPr>
        <w:t xml:space="preserve"> T</w:t>
      </w:r>
      <w:r w:rsidR="00300C23" w:rsidRPr="00564949">
        <w:rPr>
          <w:rFonts w:ascii="Times New Roman" w:hAnsi="Times New Roman" w:cs="Times New Roman" w:hint="eastAsia"/>
          <w:szCs w:val="21"/>
          <w:lang w:val="en-GB"/>
        </w:rPr>
        <w:t>h</w:t>
      </w:r>
      <w:r w:rsidR="00300C23" w:rsidRPr="00564949">
        <w:rPr>
          <w:rFonts w:ascii="Times New Roman" w:hAnsi="Times New Roman" w:cs="Times New Roman"/>
          <w:szCs w:val="21"/>
          <w:lang w:val="en-GB"/>
        </w:rPr>
        <w:t>e interfer</w:t>
      </w:r>
      <w:r w:rsidR="000501E8" w:rsidRPr="00564949">
        <w:rPr>
          <w:rFonts w:ascii="Times New Roman" w:hAnsi="Times New Roman" w:cs="Times New Roman"/>
          <w:szCs w:val="21"/>
          <w:lang w:val="en-GB"/>
        </w:rPr>
        <w:t xml:space="preserve">ence </w:t>
      </w:r>
      <w:r w:rsidR="00B95A9C" w:rsidRPr="00564949">
        <w:rPr>
          <w:rFonts w:ascii="Times New Roman" w:hAnsi="Times New Roman" w:cs="Times New Roman"/>
          <w:szCs w:val="21"/>
          <w:lang w:val="en-GB"/>
        </w:rPr>
        <w:t xml:space="preserve">is summarized below, it should also be noted that the MSD due to IMD3 of UL CA_n20-n28 is </w:t>
      </w:r>
      <w:r w:rsidR="00B95A9C" w:rsidRPr="00564949">
        <w:rPr>
          <w:rFonts w:ascii="Times New Roman" w:hAnsi="Times New Roman" w:cs="Times New Roman" w:hint="eastAsia"/>
          <w:szCs w:val="21"/>
          <w:lang w:val="en-GB"/>
        </w:rPr>
        <w:t>[</w:t>
      </w:r>
      <w:r w:rsidR="00B95A9C" w:rsidRPr="00564949">
        <w:rPr>
          <w:rFonts w:ascii="Times New Roman" w:hAnsi="Times New Roman" w:cs="Times New Roman"/>
          <w:szCs w:val="21"/>
          <w:lang w:val="en-GB"/>
        </w:rPr>
        <w:t>23.5] dB which is significant</w:t>
      </w:r>
      <w:r w:rsidR="00DE544A">
        <w:rPr>
          <w:rFonts w:ascii="Times New Roman" w:hAnsi="Times New Roman" w:cs="Times New Roman"/>
          <w:szCs w:val="21"/>
          <w:lang w:val="en-GB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96"/>
        <w:gridCol w:w="1418"/>
        <w:gridCol w:w="3108"/>
        <w:gridCol w:w="2074"/>
      </w:tblGrid>
      <w:tr w:rsidR="00300C23" w:rsidTr="008E5F93">
        <w:tc>
          <w:tcPr>
            <w:tcW w:w="1696" w:type="dxa"/>
          </w:tcPr>
          <w:p w:rsidR="00300C23" w:rsidRPr="008E5F93" w:rsidRDefault="00300C23" w:rsidP="008E5F93">
            <w:pPr>
              <w:pStyle w:val="a0"/>
              <w:jc w:val="center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8E5F93">
              <w:rPr>
                <w:rFonts w:ascii="Times New Roman" w:hAnsi="Times New Roman" w:cs="Times New Roman" w:hint="eastAsia"/>
                <w:szCs w:val="21"/>
                <w:lang w:val="en-GB"/>
              </w:rPr>
              <w:t>D</w:t>
            </w:r>
            <w:r w:rsidRPr="008E5F93">
              <w:rPr>
                <w:rFonts w:ascii="Times New Roman" w:hAnsi="Times New Roman" w:cs="Times New Roman"/>
                <w:szCs w:val="21"/>
                <w:lang w:val="en-GB"/>
              </w:rPr>
              <w:t>L configuration</w:t>
            </w:r>
          </w:p>
        </w:tc>
        <w:tc>
          <w:tcPr>
            <w:tcW w:w="1418" w:type="dxa"/>
          </w:tcPr>
          <w:p w:rsidR="00300C23" w:rsidRPr="008E5F93" w:rsidRDefault="00300C23" w:rsidP="008E5F93">
            <w:pPr>
              <w:pStyle w:val="a0"/>
              <w:jc w:val="center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8E5F93">
              <w:rPr>
                <w:rFonts w:ascii="Times New Roman" w:hAnsi="Times New Roman" w:cs="Times New Roman" w:hint="eastAsia"/>
                <w:szCs w:val="21"/>
                <w:lang w:val="en-GB"/>
              </w:rPr>
              <w:t>U</w:t>
            </w:r>
            <w:r w:rsidRPr="008E5F93">
              <w:rPr>
                <w:rFonts w:ascii="Times New Roman" w:hAnsi="Times New Roman" w:cs="Times New Roman"/>
                <w:szCs w:val="21"/>
                <w:lang w:val="en-GB"/>
              </w:rPr>
              <w:t>L configuration</w:t>
            </w:r>
          </w:p>
        </w:tc>
        <w:tc>
          <w:tcPr>
            <w:tcW w:w="3108" w:type="dxa"/>
          </w:tcPr>
          <w:p w:rsidR="00300C23" w:rsidRPr="008E5F93" w:rsidRDefault="00300C23" w:rsidP="008E5F93">
            <w:pPr>
              <w:pStyle w:val="a0"/>
              <w:jc w:val="center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8E5F93">
              <w:rPr>
                <w:rFonts w:ascii="Times New Roman" w:hAnsi="Times New Roman" w:cs="Times New Roman" w:hint="eastAsia"/>
                <w:szCs w:val="21"/>
                <w:lang w:val="en-GB"/>
              </w:rPr>
              <w:t>I</w:t>
            </w:r>
            <w:r w:rsidR="00013230">
              <w:rPr>
                <w:rFonts w:ascii="Times New Roman" w:hAnsi="Times New Roman" w:cs="Times New Roman"/>
                <w:szCs w:val="21"/>
                <w:lang w:val="en-GB"/>
              </w:rPr>
              <w:t>nterference Source</w:t>
            </w:r>
          </w:p>
        </w:tc>
        <w:tc>
          <w:tcPr>
            <w:tcW w:w="2074" w:type="dxa"/>
          </w:tcPr>
          <w:p w:rsidR="00300C23" w:rsidRPr="008E5F93" w:rsidRDefault="00300C23" w:rsidP="008E5F93">
            <w:pPr>
              <w:pStyle w:val="a0"/>
              <w:jc w:val="center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8E5F93">
              <w:rPr>
                <w:rFonts w:ascii="Times New Roman" w:hAnsi="Times New Roman" w:cs="Times New Roman" w:hint="eastAsia"/>
                <w:szCs w:val="21"/>
                <w:lang w:val="en-GB"/>
              </w:rPr>
              <w:t>N</w:t>
            </w:r>
            <w:r w:rsidRPr="008E5F93">
              <w:rPr>
                <w:rFonts w:ascii="Times New Roman" w:hAnsi="Times New Roman" w:cs="Times New Roman"/>
                <w:szCs w:val="21"/>
                <w:lang w:val="en-GB"/>
              </w:rPr>
              <w:t>ote</w:t>
            </w:r>
          </w:p>
        </w:tc>
      </w:tr>
      <w:tr w:rsidR="00300C23" w:rsidTr="008E5F93">
        <w:tc>
          <w:tcPr>
            <w:tcW w:w="1696" w:type="dxa"/>
            <w:vMerge w:val="restart"/>
          </w:tcPr>
          <w:p w:rsidR="00300C23" w:rsidRPr="008E5F93" w:rsidRDefault="00300C23" w:rsidP="008E5F93">
            <w:pPr>
              <w:pStyle w:val="a0"/>
              <w:jc w:val="left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8E5F93">
              <w:rPr>
                <w:rFonts w:ascii="Times New Roman" w:hAnsi="Times New Roman" w:cs="Times New Roman"/>
                <w:szCs w:val="21"/>
                <w:lang w:val="en-GB"/>
              </w:rPr>
              <w:lastRenderedPageBreak/>
              <w:t>CA_n8-n20-n28</w:t>
            </w:r>
          </w:p>
        </w:tc>
        <w:tc>
          <w:tcPr>
            <w:tcW w:w="1418" w:type="dxa"/>
          </w:tcPr>
          <w:p w:rsidR="00300C23" w:rsidRPr="008E5F93" w:rsidRDefault="00300C23" w:rsidP="00AE6838">
            <w:pPr>
              <w:pStyle w:val="a0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8E5F93">
              <w:rPr>
                <w:rFonts w:ascii="Times New Roman" w:hAnsi="Times New Roman" w:cs="Times New Roman"/>
                <w:szCs w:val="21"/>
                <w:lang w:val="en-GB"/>
              </w:rPr>
              <w:t>CA_</w:t>
            </w:r>
            <w:r w:rsidRPr="008E5F93">
              <w:rPr>
                <w:rFonts w:ascii="Times New Roman" w:hAnsi="Times New Roman" w:cs="Times New Roman" w:hint="eastAsia"/>
                <w:szCs w:val="21"/>
                <w:lang w:val="en-GB"/>
              </w:rPr>
              <w:t>n</w:t>
            </w:r>
            <w:r w:rsidRPr="008E5F93">
              <w:rPr>
                <w:rFonts w:ascii="Times New Roman" w:hAnsi="Times New Roman" w:cs="Times New Roman"/>
                <w:szCs w:val="21"/>
                <w:lang w:val="en-GB"/>
              </w:rPr>
              <w:t>8-n20</w:t>
            </w:r>
          </w:p>
        </w:tc>
        <w:tc>
          <w:tcPr>
            <w:tcW w:w="3108" w:type="dxa"/>
          </w:tcPr>
          <w:p w:rsidR="00300C23" w:rsidRPr="008E5F93" w:rsidRDefault="00EC55B0" w:rsidP="00AE6838">
            <w:pPr>
              <w:pStyle w:val="a0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8E5F93">
              <w:rPr>
                <w:rFonts w:ascii="Times New Roman" w:hAnsi="Times New Roman" w:cs="Times New Roman" w:hint="eastAsia"/>
                <w:szCs w:val="21"/>
                <w:lang w:val="en-GB"/>
              </w:rPr>
              <w:t>I</w:t>
            </w:r>
            <w:r w:rsidRPr="008E5F93">
              <w:rPr>
                <w:rFonts w:ascii="Times New Roman" w:hAnsi="Times New Roman" w:cs="Times New Roman"/>
                <w:szCs w:val="21"/>
                <w:lang w:val="en-GB"/>
              </w:rPr>
              <w:t>MD3 and IMD5 of  UL CA_n8-n20 fall into n28 DL</w:t>
            </w:r>
          </w:p>
        </w:tc>
        <w:tc>
          <w:tcPr>
            <w:tcW w:w="2074" w:type="dxa"/>
          </w:tcPr>
          <w:p w:rsidR="00300C23" w:rsidRPr="008E5F93" w:rsidRDefault="00EC55B0" w:rsidP="00AE6838">
            <w:pPr>
              <w:pStyle w:val="a0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8E5F93">
              <w:rPr>
                <w:rFonts w:ascii="Times New Roman" w:hAnsi="Times New Roman" w:cs="Times New Roman" w:hint="eastAsia"/>
                <w:szCs w:val="21"/>
                <w:highlight w:val="yellow"/>
                <w:lang w:val="en-GB"/>
              </w:rPr>
              <w:t>N</w:t>
            </w:r>
            <w:r w:rsidR="000501E8" w:rsidRPr="008E5F93">
              <w:rPr>
                <w:rFonts w:ascii="Times New Roman" w:hAnsi="Times New Roman" w:cs="Times New Roman"/>
                <w:szCs w:val="21"/>
                <w:highlight w:val="yellow"/>
                <w:lang w:val="en-GB"/>
              </w:rPr>
              <w:t>eed to be evaluated</w:t>
            </w:r>
          </w:p>
        </w:tc>
      </w:tr>
      <w:tr w:rsidR="00300C23" w:rsidTr="008E5F93">
        <w:tc>
          <w:tcPr>
            <w:tcW w:w="1696" w:type="dxa"/>
            <w:vMerge/>
          </w:tcPr>
          <w:p w:rsidR="00300C23" w:rsidRPr="008E5F93" w:rsidRDefault="00300C23" w:rsidP="00AE6838">
            <w:pPr>
              <w:pStyle w:val="a0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1418" w:type="dxa"/>
          </w:tcPr>
          <w:p w:rsidR="00300C23" w:rsidRPr="008E5F93" w:rsidRDefault="00300C23" w:rsidP="00AE6838">
            <w:pPr>
              <w:pStyle w:val="a0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8E5F93">
              <w:rPr>
                <w:rFonts w:ascii="Times New Roman" w:hAnsi="Times New Roman" w:cs="Times New Roman"/>
                <w:szCs w:val="21"/>
                <w:lang w:val="en-GB"/>
              </w:rPr>
              <w:t>CA_n8-n28</w:t>
            </w:r>
          </w:p>
        </w:tc>
        <w:tc>
          <w:tcPr>
            <w:tcW w:w="3108" w:type="dxa"/>
          </w:tcPr>
          <w:p w:rsidR="00300C23" w:rsidRPr="008E5F93" w:rsidRDefault="00EC55B0" w:rsidP="00AE6838">
            <w:pPr>
              <w:pStyle w:val="a0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8E5F93">
              <w:rPr>
                <w:rFonts w:ascii="Times New Roman" w:hAnsi="Times New Roman" w:cs="Times New Roman" w:hint="eastAsia"/>
                <w:szCs w:val="21"/>
                <w:lang w:val="en-GB"/>
              </w:rPr>
              <w:t>N</w:t>
            </w:r>
            <w:r w:rsidRPr="008E5F93">
              <w:rPr>
                <w:rFonts w:ascii="Times New Roman" w:hAnsi="Times New Roman" w:cs="Times New Roman"/>
                <w:szCs w:val="21"/>
                <w:lang w:val="en-GB"/>
              </w:rPr>
              <w:t>one</w:t>
            </w:r>
          </w:p>
        </w:tc>
        <w:tc>
          <w:tcPr>
            <w:tcW w:w="2074" w:type="dxa"/>
          </w:tcPr>
          <w:p w:rsidR="00300C23" w:rsidRPr="008E5F93" w:rsidRDefault="00EC55B0" w:rsidP="00AE6838">
            <w:pPr>
              <w:pStyle w:val="a0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8E5F93">
              <w:rPr>
                <w:rFonts w:ascii="Times New Roman" w:hAnsi="Times New Roman" w:cs="Times New Roman" w:hint="eastAsia"/>
                <w:szCs w:val="21"/>
                <w:lang w:val="en-GB"/>
              </w:rPr>
              <w:t>-</w:t>
            </w:r>
          </w:p>
        </w:tc>
      </w:tr>
      <w:tr w:rsidR="00300C23" w:rsidTr="008E5F93">
        <w:tc>
          <w:tcPr>
            <w:tcW w:w="1696" w:type="dxa"/>
            <w:vMerge/>
          </w:tcPr>
          <w:p w:rsidR="00300C23" w:rsidRPr="008E5F93" w:rsidRDefault="00300C23" w:rsidP="00AE6838">
            <w:pPr>
              <w:pStyle w:val="a0"/>
              <w:rPr>
                <w:rFonts w:ascii="Times New Roman" w:hAnsi="Times New Roman" w:cs="Times New Roman"/>
                <w:szCs w:val="21"/>
                <w:lang w:val="en-GB"/>
              </w:rPr>
            </w:pPr>
          </w:p>
        </w:tc>
        <w:tc>
          <w:tcPr>
            <w:tcW w:w="1418" w:type="dxa"/>
          </w:tcPr>
          <w:p w:rsidR="00300C23" w:rsidRPr="008E5F93" w:rsidRDefault="00300C23" w:rsidP="00AE6838">
            <w:pPr>
              <w:pStyle w:val="a0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8E5F93">
              <w:rPr>
                <w:rFonts w:ascii="Times New Roman" w:hAnsi="Times New Roman" w:cs="Times New Roman"/>
                <w:szCs w:val="21"/>
                <w:lang w:val="en-GB"/>
              </w:rPr>
              <w:t>CA_n20-n28</w:t>
            </w:r>
          </w:p>
        </w:tc>
        <w:tc>
          <w:tcPr>
            <w:tcW w:w="3108" w:type="dxa"/>
          </w:tcPr>
          <w:p w:rsidR="00300C23" w:rsidRPr="008E5F93" w:rsidRDefault="00EC55B0" w:rsidP="00AE6838">
            <w:pPr>
              <w:pStyle w:val="a0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8E5F93">
              <w:rPr>
                <w:rFonts w:ascii="Times New Roman" w:hAnsi="Times New Roman" w:cs="Times New Roman"/>
                <w:szCs w:val="21"/>
                <w:lang w:val="en-GB"/>
              </w:rPr>
              <w:t>IMD3 of UL CA_n20-n28 fall into DL n8</w:t>
            </w:r>
          </w:p>
        </w:tc>
        <w:tc>
          <w:tcPr>
            <w:tcW w:w="2074" w:type="dxa"/>
          </w:tcPr>
          <w:p w:rsidR="00300C23" w:rsidRPr="008E5F93" w:rsidRDefault="00EC55B0" w:rsidP="00AE6838">
            <w:pPr>
              <w:pStyle w:val="a0"/>
              <w:rPr>
                <w:rFonts w:ascii="Times New Roman" w:hAnsi="Times New Roman" w:cs="Times New Roman"/>
                <w:szCs w:val="21"/>
                <w:lang w:val="en-GB"/>
              </w:rPr>
            </w:pPr>
            <w:r w:rsidRPr="008E5F93">
              <w:rPr>
                <w:rFonts w:ascii="Times New Roman" w:hAnsi="Times New Roman" w:cs="Times New Roman"/>
                <w:szCs w:val="21"/>
                <w:lang w:val="en-GB"/>
              </w:rPr>
              <w:t>MSD value of DC_8A-20A_n28A could be reused</w:t>
            </w:r>
            <w:r w:rsidR="008E5F93" w:rsidRPr="008E5F93">
              <w:rPr>
                <w:rFonts w:ascii="Times New Roman" w:hAnsi="Times New Roman" w:cs="Times New Roman"/>
                <w:szCs w:val="21"/>
                <w:lang w:val="en-GB"/>
              </w:rPr>
              <w:t xml:space="preserve">, which is </w:t>
            </w:r>
            <w:r w:rsidR="008E5F93" w:rsidRPr="008E5F93">
              <w:rPr>
                <w:rFonts w:ascii="Times New Roman" w:hAnsi="Times New Roman" w:cs="Times New Roman" w:hint="eastAsia"/>
                <w:szCs w:val="21"/>
                <w:lang w:val="en-GB"/>
              </w:rPr>
              <w:t>[</w:t>
            </w:r>
            <w:r w:rsidR="008E5F93" w:rsidRPr="008E5F93">
              <w:rPr>
                <w:rFonts w:ascii="Times New Roman" w:hAnsi="Times New Roman" w:cs="Times New Roman"/>
                <w:szCs w:val="21"/>
                <w:lang w:val="en-GB"/>
              </w:rPr>
              <w:t xml:space="preserve">23.5], </w:t>
            </w:r>
            <w:r w:rsidR="008E5F93" w:rsidRPr="007108E7">
              <w:rPr>
                <w:rFonts w:ascii="Times New Roman" w:hAnsi="Times New Roman" w:cs="Times New Roman"/>
                <w:szCs w:val="21"/>
                <w:lang w:val="en-GB"/>
              </w:rPr>
              <w:t>still in the bracket</w:t>
            </w:r>
          </w:p>
        </w:tc>
      </w:tr>
    </w:tbl>
    <w:p w:rsidR="00300C23" w:rsidRDefault="00300C23" w:rsidP="00AE6838">
      <w:pPr>
        <w:pStyle w:val="a0"/>
        <w:rPr>
          <w:rFonts w:ascii="Times New Roman" w:hAnsi="Times New Roman" w:cs="Times New Roman"/>
          <w:sz w:val="24"/>
          <w:szCs w:val="24"/>
          <w:lang w:val="en-GB"/>
        </w:rPr>
      </w:pPr>
    </w:p>
    <w:p w:rsidR="00E258F7" w:rsidRPr="00564949" w:rsidRDefault="00E258F7" w:rsidP="00AE6838">
      <w:pPr>
        <w:pStyle w:val="a0"/>
        <w:rPr>
          <w:rFonts w:ascii="Times New Roman" w:hAnsi="Times New Roman" w:cs="Times New Roman"/>
          <w:szCs w:val="21"/>
          <w:lang w:val="en-GB"/>
        </w:rPr>
      </w:pPr>
      <w:r w:rsidRPr="00564949">
        <w:rPr>
          <w:rFonts w:ascii="Times New Roman" w:hAnsi="Times New Roman" w:cs="Times New Roman" w:hint="eastAsia"/>
          <w:szCs w:val="21"/>
          <w:lang w:val="en-GB"/>
        </w:rPr>
        <w:t>F</w:t>
      </w:r>
      <w:r w:rsidR="00DE544A">
        <w:rPr>
          <w:rFonts w:ascii="Times New Roman" w:hAnsi="Times New Roman" w:cs="Times New Roman"/>
          <w:szCs w:val="21"/>
          <w:lang w:val="en-GB"/>
        </w:rPr>
        <w:t>or Alternative 2), i</w:t>
      </w:r>
      <w:r w:rsidRPr="00564949">
        <w:rPr>
          <w:rFonts w:ascii="Times New Roman" w:hAnsi="Times New Roman" w:cs="Times New Roman"/>
          <w:szCs w:val="21"/>
          <w:lang w:val="en-GB"/>
        </w:rPr>
        <w:t>n [5] Skyworks clearly analysed the challenges which we think is quite true.</w:t>
      </w:r>
    </w:p>
    <w:p w:rsidR="00BB24FD" w:rsidRPr="00564949" w:rsidRDefault="006D1525" w:rsidP="008E5F93">
      <w:pPr>
        <w:pStyle w:val="a0"/>
        <w:spacing w:beforeLines="50" w:before="156"/>
        <w:rPr>
          <w:rFonts w:ascii="Times New Roman" w:hAnsi="Times New Roman" w:cs="Times New Roman"/>
          <w:b/>
          <w:i/>
          <w:szCs w:val="21"/>
          <w:lang w:val="en-GB"/>
        </w:rPr>
      </w:pPr>
      <w:r w:rsidRPr="00564949">
        <w:rPr>
          <w:rFonts w:ascii="Times New Roman" w:hAnsi="Times New Roman" w:cs="Times New Roman" w:hint="eastAsia"/>
          <w:b/>
          <w:i/>
          <w:szCs w:val="21"/>
          <w:lang w:val="en-GB"/>
        </w:rPr>
        <w:t>Observation</w:t>
      </w:r>
      <w:r w:rsidR="004C371C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 4</w:t>
      </w:r>
      <w:r w:rsidRPr="00564949">
        <w:rPr>
          <w:rFonts w:ascii="Times New Roman" w:hAnsi="Times New Roman" w:cs="Times New Roman"/>
          <w:b/>
          <w:i/>
          <w:szCs w:val="21"/>
          <w:lang w:val="en-GB"/>
        </w:rPr>
        <w:t>:</w:t>
      </w:r>
      <w:r w:rsidR="000501E8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 For DL CA_n8-n20-n28 with UL CA_</w:t>
      </w:r>
      <w:r w:rsidR="000501E8" w:rsidRPr="00564949">
        <w:rPr>
          <w:rFonts w:ascii="Times New Roman" w:hAnsi="Times New Roman" w:cs="Times New Roman" w:hint="eastAsia"/>
          <w:b/>
          <w:i/>
          <w:szCs w:val="21"/>
          <w:lang w:val="en-GB"/>
        </w:rPr>
        <w:t>n</w:t>
      </w:r>
      <w:r w:rsidR="000501E8" w:rsidRPr="00564949">
        <w:rPr>
          <w:rFonts w:ascii="Times New Roman" w:hAnsi="Times New Roman" w:cs="Times New Roman"/>
          <w:b/>
          <w:i/>
          <w:szCs w:val="21"/>
          <w:lang w:val="en-GB"/>
        </w:rPr>
        <w:t>8-n20, CA_n8-n28 and CA_n20-n2</w:t>
      </w:r>
      <w:r w:rsidR="009B7137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8, </w:t>
      </w:r>
      <w:r w:rsidR="000501E8" w:rsidRPr="00564949">
        <w:rPr>
          <w:rFonts w:ascii="Times New Roman" w:hAnsi="Times New Roman" w:cs="Times New Roman"/>
          <w:b/>
          <w:i/>
          <w:szCs w:val="21"/>
          <w:lang w:val="en-GB"/>
        </w:rPr>
        <w:t>the possible architectu</w:t>
      </w:r>
      <w:r w:rsidR="00D06A14" w:rsidRPr="00564949">
        <w:rPr>
          <w:rFonts w:ascii="Times New Roman" w:hAnsi="Times New Roman" w:cs="Times New Roman"/>
          <w:b/>
          <w:i/>
          <w:szCs w:val="21"/>
          <w:lang w:val="en-GB"/>
        </w:rPr>
        <w:t>re are</w:t>
      </w:r>
      <w:r w:rsidR="000501E8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 switches+ duplexer+ triplexer</w:t>
      </w:r>
      <w:r w:rsidR="00EB2D5E" w:rsidRPr="00564949">
        <w:rPr>
          <w:rFonts w:ascii="Times New Roman" w:hAnsi="Times New Roman" w:cs="Times New Roman"/>
          <w:b/>
          <w:i/>
          <w:szCs w:val="21"/>
          <w:lang w:val="en-GB"/>
        </w:rPr>
        <w:t>+ DRX filters</w:t>
      </w:r>
      <w:r w:rsidR="00AE12F7" w:rsidRPr="00564949">
        <w:rPr>
          <w:rFonts w:ascii="Times New Roman" w:hAnsi="Times New Roman" w:cs="Times New Roman"/>
          <w:b/>
          <w:i/>
          <w:szCs w:val="21"/>
          <w:lang w:val="en-GB"/>
        </w:rPr>
        <w:t>+3 antenna</w:t>
      </w:r>
      <w:r w:rsidR="00564949" w:rsidRPr="00564949">
        <w:rPr>
          <w:rFonts w:ascii="Times New Roman" w:hAnsi="Times New Roman" w:cs="Times New Roman"/>
          <w:b/>
          <w:i/>
          <w:szCs w:val="21"/>
          <w:lang w:val="en-GB"/>
        </w:rPr>
        <w:t>s</w:t>
      </w:r>
      <w:r w:rsidR="000501E8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, </w:t>
      </w:r>
      <w:r w:rsidR="00763B4A" w:rsidRPr="00564949">
        <w:rPr>
          <w:rFonts w:ascii="Times New Roman" w:hAnsi="Times New Roman" w:cs="Times New Roman"/>
          <w:b/>
          <w:i/>
          <w:szCs w:val="21"/>
          <w:lang w:val="en-GB"/>
        </w:rPr>
        <w:t>or penta</w:t>
      </w:r>
      <w:r w:rsidR="000501E8" w:rsidRPr="00564949">
        <w:rPr>
          <w:rFonts w:ascii="Times New Roman" w:hAnsi="Times New Roman" w:cs="Times New Roman"/>
          <w:b/>
          <w:i/>
          <w:szCs w:val="21"/>
          <w:lang w:val="en-GB"/>
        </w:rPr>
        <w:t>-plexer</w:t>
      </w:r>
      <w:r w:rsidR="00AE12F7" w:rsidRPr="00564949">
        <w:rPr>
          <w:rFonts w:ascii="Times New Roman" w:hAnsi="Times New Roman" w:cs="Times New Roman"/>
          <w:b/>
          <w:i/>
          <w:szCs w:val="21"/>
          <w:lang w:val="en-GB"/>
        </w:rPr>
        <w:t>+2 antenna</w:t>
      </w:r>
      <w:r w:rsidR="00564949" w:rsidRPr="00564949">
        <w:rPr>
          <w:rFonts w:ascii="Times New Roman" w:hAnsi="Times New Roman" w:cs="Times New Roman"/>
          <w:b/>
          <w:i/>
          <w:szCs w:val="21"/>
          <w:lang w:val="en-GB"/>
        </w:rPr>
        <w:t>s</w:t>
      </w:r>
      <w:r w:rsidR="0028366E">
        <w:rPr>
          <w:rFonts w:ascii="Times New Roman" w:hAnsi="Times New Roman" w:cs="Times New Roman"/>
          <w:b/>
          <w:i/>
          <w:szCs w:val="21"/>
          <w:lang w:val="en-GB"/>
        </w:rPr>
        <w:t>, architecture of DC_8-20_n28 could be reused</w:t>
      </w:r>
      <w:r w:rsidR="000501E8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, but the MSD due to UL CA_n8-n20 </w:t>
      </w:r>
      <w:r w:rsidR="00013230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which </w:t>
      </w:r>
      <w:r w:rsidR="000501E8" w:rsidRPr="00564949">
        <w:rPr>
          <w:rFonts w:ascii="Times New Roman" w:hAnsi="Times New Roman" w:cs="Times New Roman"/>
          <w:b/>
          <w:i/>
          <w:szCs w:val="21"/>
          <w:lang w:val="en-GB"/>
        </w:rPr>
        <w:t>falls into n28DL</w:t>
      </w:r>
      <w:r w:rsidR="00A64489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 needs to be evaluated</w:t>
      </w:r>
      <w:r w:rsidR="008E5F93" w:rsidRPr="00564949">
        <w:rPr>
          <w:rFonts w:ascii="Times New Roman" w:hAnsi="Times New Roman" w:cs="Times New Roman" w:hint="eastAsia"/>
          <w:b/>
          <w:i/>
          <w:szCs w:val="21"/>
          <w:lang w:val="en-GB"/>
        </w:rPr>
        <w:t>.</w:t>
      </w:r>
      <w:r w:rsidR="00B95A9C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 </w:t>
      </w:r>
    </w:p>
    <w:p w:rsidR="00B95A9C" w:rsidRPr="00564949" w:rsidRDefault="004C371C" w:rsidP="008E5F93">
      <w:pPr>
        <w:pStyle w:val="a0"/>
        <w:spacing w:beforeLines="50" w:before="156"/>
        <w:rPr>
          <w:rFonts w:ascii="Times New Roman" w:hAnsi="Times New Roman" w:cs="Times New Roman"/>
          <w:b/>
          <w:i/>
          <w:szCs w:val="21"/>
          <w:lang w:val="en-GB"/>
        </w:rPr>
      </w:pPr>
      <w:r w:rsidRPr="00564949">
        <w:rPr>
          <w:rFonts w:ascii="Times New Roman" w:hAnsi="Times New Roman" w:cs="Times New Roman"/>
          <w:b/>
          <w:i/>
          <w:szCs w:val="21"/>
          <w:lang w:val="en-GB"/>
        </w:rPr>
        <w:t>Observation 5</w:t>
      </w:r>
      <w:r w:rsidR="00B95A9C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: </w:t>
      </w:r>
      <w:r w:rsidR="007108E7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Supporting </w:t>
      </w:r>
      <w:r w:rsidR="00B95A9C" w:rsidRPr="00564949">
        <w:rPr>
          <w:rFonts w:ascii="Times New Roman" w:hAnsi="Times New Roman" w:cs="Times New Roman"/>
          <w:b/>
          <w:i/>
          <w:szCs w:val="21"/>
          <w:lang w:val="en-GB"/>
        </w:rPr>
        <w:t>DL CA_n8-n20-n28 with UL CA_n8-n20, CA_n8-n28, CA_</w:t>
      </w:r>
      <w:r w:rsidRPr="00564949">
        <w:rPr>
          <w:rFonts w:ascii="Times New Roman" w:hAnsi="Times New Roman" w:cs="Times New Roman"/>
          <w:b/>
          <w:i/>
          <w:szCs w:val="21"/>
          <w:lang w:val="en-GB"/>
        </w:rPr>
        <w:t>n</w:t>
      </w:r>
      <w:r w:rsidR="00B95A9C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20-n28 </w:t>
      </w:r>
      <w:r w:rsidR="00473698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for smart phone </w:t>
      </w:r>
      <w:r w:rsidR="00B95A9C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is </w:t>
      </w:r>
      <w:r w:rsidR="00D66649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quite </w:t>
      </w:r>
      <w:r w:rsidR="00B95A9C" w:rsidRPr="00564949">
        <w:rPr>
          <w:rFonts w:ascii="Times New Roman" w:hAnsi="Times New Roman" w:cs="Times New Roman"/>
          <w:b/>
          <w:i/>
          <w:szCs w:val="21"/>
          <w:lang w:val="en-GB"/>
        </w:rPr>
        <w:t>challenging, considering the significant MSD</w:t>
      </w:r>
      <w:r w:rsidR="00473698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, </w:t>
      </w:r>
      <w:r w:rsidR="00811F91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the </w:t>
      </w:r>
      <w:r w:rsidR="00473698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poor performance of </w:t>
      </w:r>
      <w:r w:rsidR="00763B4A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wideband </w:t>
      </w:r>
      <w:r w:rsidR="00811F91" w:rsidRPr="00564949">
        <w:rPr>
          <w:rFonts w:ascii="Times New Roman" w:hAnsi="Times New Roman" w:cs="Times New Roman"/>
          <w:b/>
          <w:i/>
          <w:szCs w:val="21"/>
          <w:lang w:val="en-GB"/>
        </w:rPr>
        <w:t>antenna</w:t>
      </w:r>
      <w:r w:rsidR="006B3D30" w:rsidRPr="00564949">
        <w:rPr>
          <w:rFonts w:ascii="Times New Roman" w:hAnsi="Times New Roman" w:cs="Times New Roman"/>
          <w:b/>
          <w:i/>
          <w:szCs w:val="21"/>
          <w:lang w:val="en-GB"/>
        </w:rPr>
        <w:t>s</w:t>
      </w:r>
      <w:r w:rsidR="00473698"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 and the space limitation.</w:t>
      </w:r>
    </w:p>
    <w:p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3. Conclusion</w:t>
      </w:r>
    </w:p>
    <w:p w:rsidR="00564949" w:rsidRDefault="00564949" w:rsidP="00564949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6011EF">
        <w:rPr>
          <w:rFonts w:ascii="Times New Roman" w:hAnsi="Times New Roman" w:cs="Times New Roman" w:hint="eastAsia"/>
          <w:b/>
          <w:i/>
          <w:lang w:val="en-GB"/>
        </w:rPr>
        <w:t>O</w:t>
      </w:r>
      <w:r w:rsidRPr="006011EF">
        <w:rPr>
          <w:rFonts w:ascii="Times New Roman" w:hAnsi="Times New Roman" w:cs="Times New Roman"/>
          <w:b/>
          <w:i/>
          <w:lang w:val="en-GB"/>
        </w:rPr>
        <w:t xml:space="preserve">bservation 1: </w:t>
      </w:r>
      <w:r w:rsidR="002D2A5C">
        <w:rPr>
          <w:rFonts w:ascii="Times New Roman" w:hAnsi="Times New Roman" w:cs="Times New Roman"/>
          <w:b/>
          <w:i/>
          <w:lang w:val="en-GB"/>
        </w:rPr>
        <w:t>For CA_n5-n</w:t>
      </w:r>
      <w:r w:rsidR="00A36DE4">
        <w:rPr>
          <w:rFonts w:ascii="Times New Roman" w:hAnsi="Times New Roman" w:cs="Times New Roman"/>
          <w:b/>
          <w:i/>
          <w:lang w:val="en-GB"/>
        </w:rPr>
        <w:t xml:space="preserve">8, </w:t>
      </w:r>
      <w:r w:rsidR="00A36DE4">
        <w:rPr>
          <w:rFonts w:ascii="Times New Roman" w:hAnsi="Times New Roman" w:cs="Times New Roman"/>
          <w:b/>
          <w:i/>
          <w:lang w:val="en-GB"/>
        </w:rPr>
        <w:t>a</w:t>
      </w:r>
      <w:r w:rsidRPr="006011EF">
        <w:rPr>
          <w:rFonts w:ascii="Times New Roman" w:hAnsi="Times New Roman" w:cs="Times New Roman"/>
          <w:b/>
          <w:i/>
          <w:lang w:val="en-GB"/>
        </w:rPr>
        <w:t>nalysis</w:t>
      </w:r>
      <w:r>
        <w:rPr>
          <w:rFonts w:ascii="Times New Roman" w:hAnsi="Times New Roman" w:cs="Times New Roman"/>
          <w:b/>
          <w:i/>
          <w:lang w:val="en-GB"/>
        </w:rPr>
        <w:t xml:space="preserve"> (MSD due to IMD and cross band isolation)</w:t>
      </w:r>
      <w:r w:rsidRPr="006011EF">
        <w:rPr>
          <w:rFonts w:ascii="Times New Roman" w:hAnsi="Times New Roman" w:cs="Times New Roman"/>
          <w:b/>
          <w:i/>
          <w:lang w:val="en-GB"/>
        </w:rPr>
        <w:t xml:space="preserve"> could be </w:t>
      </w:r>
      <w:r>
        <w:rPr>
          <w:rFonts w:ascii="Times New Roman" w:hAnsi="Times New Roman" w:cs="Times New Roman"/>
          <w:b/>
          <w:i/>
          <w:lang w:val="en-GB"/>
        </w:rPr>
        <w:t>firstly made</w:t>
      </w:r>
      <w:r w:rsidRPr="006011EF">
        <w:rPr>
          <w:rFonts w:ascii="Times New Roman" w:hAnsi="Times New Roman" w:cs="Times New Roman"/>
          <w:b/>
          <w:i/>
          <w:lang w:val="en-GB"/>
        </w:rPr>
        <w:t xml:space="preserve"> with the assumption:</w:t>
      </w:r>
      <w:r>
        <w:rPr>
          <w:rFonts w:ascii="Times New Roman" w:hAnsi="Times New Roman" w:cs="Times New Roman"/>
          <w:b/>
          <w:i/>
          <w:lang w:val="en-GB"/>
        </w:rPr>
        <w:t xml:space="preserve"> </w:t>
      </w:r>
    </w:p>
    <w:p w:rsidR="00564949" w:rsidRDefault="00564949" w:rsidP="00F44623">
      <w:pPr>
        <w:pStyle w:val="a0"/>
        <w:numPr>
          <w:ilvl w:val="0"/>
          <w:numId w:val="7"/>
        </w:numPr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Spectrum restriction on n5 and n8</w:t>
      </w:r>
    </w:p>
    <w:p w:rsidR="00564949" w:rsidRDefault="00564949" w:rsidP="00F44623">
      <w:pPr>
        <w:pStyle w:val="a0"/>
        <w:numPr>
          <w:ilvl w:val="0"/>
          <w:numId w:val="7"/>
        </w:numPr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Reuse the conventional L+L architecture with existing commercial </w:t>
      </w:r>
      <w:r>
        <w:rPr>
          <w:rFonts w:ascii="Times New Roman" w:hAnsi="Times New Roman" w:cs="Times New Roman" w:hint="eastAsia"/>
          <w:b/>
          <w:i/>
          <w:lang w:val="en-GB"/>
        </w:rPr>
        <w:t>n</w:t>
      </w:r>
      <w:r>
        <w:rPr>
          <w:rFonts w:ascii="Times New Roman" w:hAnsi="Times New Roman" w:cs="Times New Roman"/>
          <w:b/>
          <w:i/>
          <w:lang w:val="en-GB"/>
        </w:rPr>
        <w:t>5/n8 duplexer/ DRx filter for evaluation</w:t>
      </w:r>
    </w:p>
    <w:p w:rsidR="00564949" w:rsidRPr="00045061" w:rsidRDefault="00564949" w:rsidP="00564949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045061">
        <w:rPr>
          <w:rFonts w:ascii="Times New Roman" w:hAnsi="Times New Roman" w:cs="Times New Roman"/>
          <w:b/>
          <w:i/>
          <w:lang w:val="en-GB"/>
        </w:rPr>
        <w:t xml:space="preserve">Observation 2: </w:t>
      </w:r>
      <w:r w:rsidR="002D2A5C">
        <w:rPr>
          <w:rFonts w:ascii="Times New Roman" w:hAnsi="Times New Roman" w:cs="Times New Roman"/>
          <w:b/>
          <w:i/>
          <w:lang w:val="en-GB"/>
        </w:rPr>
        <w:t>For CA_n5-n28</w:t>
      </w:r>
      <w:r w:rsidR="002D2A5C">
        <w:rPr>
          <w:rFonts w:ascii="Times New Roman" w:hAnsi="Times New Roman" w:cs="Times New Roman"/>
          <w:b/>
          <w:i/>
          <w:lang w:val="en-GB"/>
        </w:rPr>
        <w:t>, c</w:t>
      </w:r>
      <w:r>
        <w:rPr>
          <w:rFonts w:ascii="Times New Roman" w:hAnsi="Times New Roman" w:cs="Times New Roman"/>
          <w:b/>
          <w:i/>
          <w:lang w:val="en-GB"/>
        </w:rPr>
        <w:t>onventional L+L architecture with existing commercial duplexer/DRx filter could be considered as feasible architecture, further discuss whether to analysis and develop quadplexer.</w:t>
      </w:r>
    </w:p>
    <w:p w:rsidR="00564949" w:rsidRPr="00564949" w:rsidRDefault="00564949" w:rsidP="00564949">
      <w:pPr>
        <w:pStyle w:val="a0"/>
        <w:spacing w:beforeLines="50" w:before="156"/>
        <w:rPr>
          <w:rFonts w:ascii="Times New Roman" w:hAnsi="Times New Roman" w:cs="Times New Roman"/>
          <w:b/>
          <w:i/>
          <w:szCs w:val="21"/>
          <w:lang w:val="en-GB"/>
        </w:rPr>
      </w:pPr>
      <w:r w:rsidRPr="00564949">
        <w:rPr>
          <w:rFonts w:ascii="Times New Roman" w:hAnsi="Times New Roman" w:cs="Times New Roman"/>
          <w:b/>
          <w:i/>
          <w:szCs w:val="21"/>
          <w:lang w:val="en-GB"/>
        </w:rPr>
        <w:t>Proposal 1: DL CA_n8A-n28A with UL CA_n8A-n28A could be defined in the Basket WI (not for block approval), reuse the architecture of DC_n8A-n28A, no IMD issue</w:t>
      </w:r>
    </w:p>
    <w:p w:rsidR="00564949" w:rsidRPr="00564949" w:rsidRDefault="00564949" w:rsidP="00564949">
      <w:pPr>
        <w:pStyle w:val="a0"/>
        <w:spacing w:beforeLines="50" w:before="156" w:after="240"/>
        <w:rPr>
          <w:rFonts w:ascii="Times New Roman" w:hAnsi="Times New Roman" w:cs="Times New Roman"/>
          <w:b/>
          <w:i/>
          <w:szCs w:val="21"/>
          <w:lang w:val="en-GB"/>
        </w:rPr>
      </w:pPr>
      <w:r w:rsidRPr="00564949">
        <w:rPr>
          <w:rFonts w:ascii="Times New Roman" w:hAnsi="Times New Roman" w:cs="Times New Roman"/>
          <w:b/>
          <w:i/>
          <w:szCs w:val="21"/>
          <w:lang w:val="en-GB"/>
        </w:rPr>
        <w:t>Proposal 2: DL CA_n8A-n20A with UL CA_n8A-n20A could be defined in the Basket WI (not for block approval), architecture and MSD (due to IMD) values of DC_n8A-n20A could be reused</w:t>
      </w:r>
    </w:p>
    <w:p w:rsidR="00564949" w:rsidRPr="00564949" w:rsidRDefault="00564949" w:rsidP="00564949">
      <w:pPr>
        <w:pStyle w:val="a0"/>
        <w:rPr>
          <w:rFonts w:ascii="Times New Roman" w:hAnsi="Times New Roman" w:cs="Times New Roman"/>
          <w:b/>
          <w:i/>
          <w:szCs w:val="21"/>
          <w:lang w:val="en-GB"/>
        </w:rPr>
      </w:pPr>
      <w:r w:rsidRPr="00564949">
        <w:rPr>
          <w:rFonts w:ascii="Times New Roman" w:hAnsi="Times New Roman" w:cs="Times New Roman" w:hint="eastAsia"/>
          <w:b/>
          <w:i/>
          <w:szCs w:val="21"/>
          <w:lang w:val="en-GB"/>
        </w:rPr>
        <w:t>O</w:t>
      </w:r>
      <w:r w:rsidRPr="00564949">
        <w:rPr>
          <w:rFonts w:ascii="Times New Roman" w:hAnsi="Times New Roman" w:cs="Times New Roman"/>
          <w:b/>
          <w:i/>
          <w:szCs w:val="21"/>
          <w:lang w:val="en-GB"/>
        </w:rPr>
        <w:t>bservation 3: DC_8A-20A_n28A with UL DC_8A_n28A and DC_20A_n28A has been defined as targeted to FWA form factor in Rel-17.</w:t>
      </w:r>
    </w:p>
    <w:p w:rsidR="0028366E" w:rsidRPr="00564949" w:rsidRDefault="0028366E" w:rsidP="0028366E">
      <w:pPr>
        <w:pStyle w:val="a0"/>
        <w:spacing w:beforeLines="50" w:before="156"/>
        <w:rPr>
          <w:rFonts w:ascii="Times New Roman" w:hAnsi="Times New Roman" w:cs="Times New Roman"/>
          <w:b/>
          <w:i/>
          <w:szCs w:val="21"/>
          <w:lang w:val="en-GB"/>
        </w:rPr>
      </w:pPr>
      <w:r w:rsidRPr="00564949">
        <w:rPr>
          <w:rFonts w:ascii="Times New Roman" w:hAnsi="Times New Roman" w:cs="Times New Roman" w:hint="eastAsia"/>
          <w:b/>
          <w:i/>
          <w:szCs w:val="21"/>
          <w:lang w:val="en-GB"/>
        </w:rPr>
        <w:t>Observation</w:t>
      </w:r>
      <w:r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 4: For DL CA_n8-n20-n28 with UL CA_</w:t>
      </w:r>
      <w:r w:rsidRPr="00564949">
        <w:rPr>
          <w:rFonts w:ascii="Times New Roman" w:hAnsi="Times New Roman" w:cs="Times New Roman" w:hint="eastAsia"/>
          <w:b/>
          <w:i/>
          <w:szCs w:val="21"/>
          <w:lang w:val="en-GB"/>
        </w:rPr>
        <w:t>n</w:t>
      </w:r>
      <w:r w:rsidRPr="00564949">
        <w:rPr>
          <w:rFonts w:ascii="Times New Roman" w:hAnsi="Times New Roman" w:cs="Times New Roman"/>
          <w:b/>
          <w:i/>
          <w:szCs w:val="21"/>
          <w:lang w:val="en-GB"/>
        </w:rPr>
        <w:t>8-n20, CA_n8-n28 and CA_n20-n28, the possible architecture are switches+ duplexer+ triplexer+ DRX filters+3 antennas, or penta-plexer+2 antennas</w:t>
      </w:r>
      <w:r>
        <w:rPr>
          <w:rFonts w:ascii="Times New Roman" w:hAnsi="Times New Roman" w:cs="Times New Roman"/>
          <w:b/>
          <w:i/>
          <w:szCs w:val="21"/>
          <w:lang w:val="en-GB"/>
        </w:rPr>
        <w:t>, architecture of DC_8-20_n28 could be reused</w:t>
      </w:r>
      <w:r w:rsidRPr="00564949">
        <w:rPr>
          <w:rFonts w:ascii="Times New Roman" w:hAnsi="Times New Roman" w:cs="Times New Roman"/>
          <w:b/>
          <w:i/>
          <w:szCs w:val="21"/>
          <w:lang w:val="en-GB"/>
        </w:rPr>
        <w:t>, but the MSD due to UL CA_n8-n20 which falls into n28DL needs to be evaluated</w:t>
      </w:r>
      <w:r w:rsidRPr="00564949">
        <w:rPr>
          <w:rFonts w:ascii="Times New Roman" w:hAnsi="Times New Roman" w:cs="Times New Roman" w:hint="eastAsia"/>
          <w:b/>
          <w:i/>
          <w:szCs w:val="21"/>
          <w:lang w:val="en-GB"/>
        </w:rPr>
        <w:t>.</w:t>
      </w:r>
      <w:r w:rsidRPr="00564949">
        <w:rPr>
          <w:rFonts w:ascii="Times New Roman" w:hAnsi="Times New Roman" w:cs="Times New Roman"/>
          <w:b/>
          <w:i/>
          <w:szCs w:val="21"/>
          <w:lang w:val="en-GB"/>
        </w:rPr>
        <w:t xml:space="preserve"> </w:t>
      </w:r>
    </w:p>
    <w:p w:rsidR="00AE6838" w:rsidRPr="00564949" w:rsidRDefault="00564949" w:rsidP="00564949">
      <w:pPr>
        <w:pStyle w:val="a0"/>
        <w:spacing w:beforeLines="50" w:before="156"/>
        <w:rPr>
          <w:rFonts w:ascii="Times New Roman" w:hAnsi="Times New Roman" w:cs="Times New Roman"/>
          <w:b/>
          <w:i/>
          <w:szCs w:val="21"/>
          <w:lang w:val="en-GB"/>
        </w:rPr>
      </w:pPr>
      <w:bookmarkStart w:id="4" w:name="_GoBack"/>
      <w:bookmarkEnd w:id="4"/>
      <w:r w:rsidRPr="00564949">
        <w:rPr>
          <w:rFonts w:ascii="Times New Roman" w:hAnsi="Times New Roman" w:cs="Times New Roman"/>
          <w:b/>
          <w:i/>
          <w:szCs w:val="21"/>
          <w:lang w:val="en-GB"/>
        </w:rPr>
        <w:lastRenderedPageBreak/>
        <w:t>Observation 5: Supporting DL CA_n8-n20-n28 with UL CA_n8-n20, CA_n8-n28, CA_n20-n28 for smart phone is quite challenging, considering the significant MSD, the poor performance of wideband antennas and the space limitation.</w:t>
      </w:r>
    </w:p>
    <w:bookmarkEnd w:id="2"/>
    <w:bookmarkEnd w:id="3"/>
    <w:p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4. Reference</w:t>
      </w:r>
    </w:p>
    <w:p w:rsidR="00A64489" w:rsidRDefault="00A64489" w:rsidP="00A64489">
      <w:r>
        <w:rPr>
          <w:rFonts w:hint="eastAsia"/>
        </w:rPr>
        <w:t>[</w:t>
      </w:r>
      <w:r>
        <w:t xml:space="preserve">1] </w:t>
      </w:r>
      <w:r w:rsidRPr="00A64489">
        <w:t>RP-221464</w:t>
      </w:r>
      <w:r>
        <w:t xml:space="preserve"> </w:t>
      </w:r>
      <w:r w:rsidRPr="00A64489">
        <w:t>Revised SI: Study on enhancement for 700/800/900MHz band combinations</w:t>
      </w:r>
      <w:r w:rsidRPr="00A64489">
        <w:rPr>
          <w:rFonts w:hint="eastAsia"/>
        </w:rPr>
        <w:t xml:space="preserve"> for NR</w:t>
      </w:r>
      <w:r>
        <w:t>, RAN#96e, CATT</w:t>
      </w:r>
    </w:p>
    <w:p w:rsidR="00A64489" w:rsidRPr="00A64489" w:rsidRDefault="00A64489" w:rsidP="00A64489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</w:rPr>
      </w:pPr>
      <w:r>
        <w:t xml:space="preserve">[2] R4-2111731 </w:t>
      </w:r>
      <w:r w:rsidRPr="00A64489">
        <w:t>DC_8A_20A_n28A MSD</w:t>
      </w:r>
      <w:r>
        <w:t>, RAN4#100-e, Qualcomm</w:t>
      </w:r>
    </w:p>
    <w:p w:rsidR="00A64489" w:rsidRDefault="00A64489" w:rsidP="00A64489">
      <w:r>
        <w:t xml:space="preserve">[3] R4-2112018 </w:t>
      </w:r>
      <w:r w:rsidRPr="00A64489">
        <w:t>Further discussion on MSD due to UL IMD for DC_8A-20A_n28A</w:t>
      </w:r>
      <w:r>
        <w:t>, RAN4#100-e, MediaTek</w:t>
      </w:r>
    </w:p>
    <w:p w:rsidR="00A64489" w:rsidRDefault="00A64489" w:rsidP="00A64489">
      <w:r>
        <w:t xml:space="preserve">[4] R4-2113404 </w:t>
      </w:r>
      <w:r w:rsidRPr="00A64489">
        <w:t xml:space="preserve">Discussion on </w:t>
      </w:r>
      <w:bookmarkStart w:id="5" w:name="OLE_LINK4"/>
      <w:r w:rsidRPr="00A64489">
        <w:t>DC_8A-20A_n28A</w:t>
      </w:r>
      <w:bookmarkEnd w:id="5"/>
      <w:r>
        <w:t>, RAN4#100-e, Huawei, HiSilicon</w:t>
      </w:r>
    </w:p>
    <w:p w:rsidR="00A64489" w:rsidRDefault="00A64489" w:rsidP="00A64489">
      <w:pPr>
        <w:pStyle w:val="TAC"/>
        <w:ind w:left="1985" w:hanging="1985"/>
        <w:jc w:val="both"/>
        <w:rPr>
          <w:rFonts w:cs="Arial"/>
          <w:sz w:val="22"/>
        </w:rPr>
      </w:pPr>
      <w:r>
        <w:t xml:space="preserve">[5] R4- 2114582 </w:t>
      </w:r>
      <w:r w:rsidRPr="00A64489">
        <w:t>DC_8-20_n28 and other LB-LB-LB RF-FE challenges</w:t>
      </w:r>
      <w:r>
        <w:t xml:space="preserve">, RAN4#100-e, Skyworks </w:t>
      </w:r>
    </w:p>
    <w:p w:rsidR="00A64489" w:rsidRPr="00A64489" w:rsidRDefault="00A64489" w:rsidP="00A64489"/>
    <w:p w:rsidR="00A64489" w:rsidRPr="00A64489" w:rsidRDefault="00A64489" w:rsidP="00A64489"/>
    <w:p w:rsidR="00A56E50" w:rsidRPr="00A64489" w:rsidRDefault="00F21BE3">
      <w:pPr>
        <w:rPr>
          <w:lang w:val="en-GB"/>
        </w:rPr>
      </w:pPr>
    </w:p>
    <w:sectPr w:rsidR="00A56E50" w:rsidRPr="00A644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BE3" w:rsidRDefault="00F21BE3" w:rsidP="00AE6838">
      <w:r>
        <w:separator/>
      </w:r>
    </w:p>
  </w:endnote>
  <w:endnote w:type="continuationSeparator" w:id="0">
    <w:p w:rsidR="00F21BE3" w:rsidRDefault="00F21BE3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BE3" w:rsidRDefault="00F21BE3" w:rsidP="00AE6838">
      <w:r>
        <w:separator/>
      </w:r>
    </w:p>
  </w:footnote>
  <w:footnote w:type="continuationSeparator" w:id="0">
    <w:p w:rsidR="00F21BE3" w:rsidRDefault="00F21BE3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D6426"/>
    <w:multiLevelType w:val="hybridMultilevel"/>
    <w:tmpl w:val="BEF8DAD2"/>
    <w:lvl w:ilvl="0" w:tplc="9F3E79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CF1F4D"/>
    <w:multiLevelType w:val="hybridMultilevel"/>
    <w:tmpl w:val="2B247C8E"/>
    <w:lvl w:ilvl="0" w:tplc="68724B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C23D3D"/>
    <w:multiLevelType w:val="hybridMultilevel"/>
    <w:tmpl w:val="80ACB36C"/>
    <w:lvl w:ilvl="0" w:tplc="A3C412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A545B41"/>
    <w:multiLevelType w:val="hybridMultilevel"/>
    <w:tmpl w:val="2FA2E91A"/>
    <w:lvl w:ilvl="0" w:tplc="FE7807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7F5871"/>
    <w:multiLevelType w:val="hybridMultilevel"/>
    <w:tmpl w:val="7FC8A1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01A1A"/>
    <w:rsid w:val="00001D58"/>
    <w:rsid w:val="00011EF9"/>
    <w:rsid w:val="00013230"/>
    <w:rsid w:val="00045061"/>
    <w:rsid w:val="000501E8"/>
    <w:rsid w:val="00074221"/>
    <w:rsid w:val="00086A6A"/>
    <w:rsid w:val="0009172B"/>
    <w:rsid w:val="0009285D"/>
    <w:rsid w:val="000A7140"/>
    <w:rsid w:val="000D2142"/>
    <w:rsid w:val="000E051E"/>
    <w:rsid w:val="000E2397"/>
    <w:rsid w:val="000F2869"/>
    <w:rsid w:val="000F3A62"/>
    <w:rsid w:val="0010005B"/>
    <w:rsid w:val="00100A68"/>
    <w:rsid w:val="00115E6B"/>
    <w:rsid w:val="00157B94"/>
    <w:rsid w:val="00200A66"/>
    <w:rsid w:val="002019C7"/>
    <w:rsid w:val="00255E85"/>
    <w:rsid w:val="0025698F"/>
    <w:rsid w:val="00265D23"/>
    <w:rsid w:val="002828AC"/>
    <w:rsid w:val="0028366E"/>
    <w:rsid w:val="002A1E3A"/>
    <w:rsid w:val="002C52D9"/>
    <w:rsid w:val="002D2A5C"/>
    <w:rsid w:val="002E472D"/>
    <w:rsid w:val="00300C23"/>
    <w:rsid w:val="00302A79"/>
    <w:rsid w:val="00353B4B"/>
    <w:rsid w:val="00366FA2"/>
    <w:rsid w:val="00382E4B"/>
    <w:rsid w:val="00392A03"/>
    <w:rsid w:val="003B634D"/>
    <w:rsid w:val="0044671E"/>
    <w:rsid w:val="00462BAA"/>
    <w:rsid w:val="00473698"/>
    <w:rsid w:val="004A590F"/>
    <w:rsid w:val="004C371C"/>
    <w:rsid w:val="004D1A82"/>
    <w:rsid w:val="004E4220"/>
    <w:rsid w:val="00500234"/>
    <w:rsid w:val="005315DC"/>
    <w:rsid w:val="00564949"/>
    <w:rsid w:val="00587D38"/>
    <w:rsid w:val="0059420C"/>
    <w:rsid w:val="005D0C37"/>
    <w:rsid w:val="006011EF"/>
    <w:rsid w:val="006313DB"/>
    <w:rsid w:val="00644D52"/>
    <w:rsid w:val="00664552"/>
    <w:rsid w:val="0068000B"/>
    <w:rsid w:val="006A6048"/>
    <w:rsid w:val="006B3D30"/>
    <w:rsid w:val="006D1525"/>
    <w:rsid w:val="007108E7"/>
    <w:rsid w:val="00745BA8"/>
    <w:rsid w:val="00763B4A"/>
    <w:rsid w:val="00781A3D"/>
    <w:rsid w:val="007B2751"/>
    <w:rsid w:val="007D476B"/>
    <w:rsid w:val="007F01C7"/>
    <w:rsid w:val="00803974"/>
    <w:rsid w:val="00811F91"/>
    <w:rsid w:val="008314FE"/>
    <w:rsid w:val="00892EB1"/>
    <w:rsid w:val="008B586E"/>
    <w:rsid w:val="008D3F2F"/>
    <w:rsid w:val="008E5F93"/>
    <w:rsid w:val="009124D2"/>
    <w:rsid w:val="009158A4"/>
    <w:rsid w:val="009251EA"/>
    <w:rsid w:val="00933A94"/>
    <w:rsid w:val="0098496E"/>
    <w:rsid w:val="009966DC"/>
    <w:rsid w:val="009B7137"/>
    <w:rsid w:val="009E575F"/>
    <w:rsid w:val="00A36DE4"/>
    <w:rsid w:val="00A64489"/>
    <w:rsid w:val="00AE12F7"/>
    <w:rsid w:val="00AE6838"/>
    <w:rsid w:val="00B70F58"/>
    <w:rsid w:val="00B95A9C"/>
    <w:rsid w:val="00BB24FD"/>
    <w:rsid w:val="00BC20D5"/>
    <w:rsid w:val="00BF1924"/>
    <w:rsid w:val="00BF7E6C"/>
    <w:rsid w:val="00C05CF4"/>
    <w:rsid w:val="00C07A77"/>
    <w:rsid w:val="00C20C25"/>
    <w:rsid w:val="00C7128C"/>
    <w:rsid w:val="00CB50F8"/>
    <w:rsid w:val="00CD23FE"/>
    <w:rsid w:val="00D06A14"/>
    <w:rsid w:val="00D66649"/>
    <w:rsid w:val="00DE544A"/>
    <w:rsid w:val="00DF1471"/>
    <w:rsid w:val="00E258F7"/>
    <w:rsid w:val="00E272EF"/>
    <w:rsid w:val="00E70068"/>
    <w:rsid w:val="00E750EA"/>
    <w:rsid w:val="00E7589B"/>
    <w:rsid w:val="00E77423"/>
    <w:rsid w:val="00E934EB"/>
    <w:rsid w:val="00EA3EE3"/>
    <w:rsid w:val="00EB2D5E"/>
    <w:rsid w:val="00EC55B0"/>
    <w:rsid w:val="00ED128F"/>
    <w:rsid w:val="00EF3CFB"/>
    <w:rsid w:val="00F21BE3"/>
    <w:rsid w:val="00F30063"/>
    <w:rsid w:val="00F44623"/>
    <w:rsid w:val="00F52284"/>
    <w:rsid w:val="00F91BEE"/>
    <w:rsid w:val="00F95847"/>
    <w:rsid w:val="00FD56CE"/>
    <w:rsid w:val="00FF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semiHidden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AE6838"/>
  </w:style>
  <w:style w:type="paragraph" w:customStyle="1" w:styleId="TAL">
    <w:name w:val="TAL"/>
    <w:basedOn w:val="a"/>
    <w:link w:val="TALCar"/>
    <w:rsid w:val="00001A1A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宋体" w:hAnsi="Arial" w:cs="Times New Roman"/>
      <w:kern w:val="0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001A1A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table" w:styleId="a6">
    <w:name w:val="Table Grid"/>
    <w:basedOn w:val="a2"/>
    <w:uiPriority w:val="39"/>
    <w:rsid w:val="00300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5</Pages>
  <Words>1337</Words>
  <Characters>7622</Characters>
  <Application>Microsoft Office Word</Application>
  <DocSecurity>0</DocSecurity>
  <Lines>63</Lines>
  <Paragraphs>17</Paragraphs>
  <ScaleCrop>false</ScaleCrop>
  <Company/>
  <LinksUpToDate>false</LinksUpToDate>
  <CharactersWithSpaces>8942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79</cp:revision>
  <dcterms:created xsi:type="dcterms:W3CDTF">2022-07-15T05:08:00Z</dcterms:created>
  <dcterms:modified xsi:type="dcterms:W3CDTF">2022-08-10T06:14:00Z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